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C6EE" w14:textId="77777777" w:rsidR="002764AE" w:rsidRPr="00443176" w:rsidRDefault="0039579A" w:rsidP="00034CD8">
      <w:pPr>
        <w:pStyle w:val="Sinespaciado"/>
        <w:ind w:left="3545"/>
        <w:jc w:val="both"/>
        <w:rPr>
          <w:rFonts w:ascii="Times New Roman" w:hAnsi="Times New Roman" w:cs="Times New Roman"/>
          <w:b/>
          <w:bCs/>
          <w:sz w:val="24"/>
          <w:szCs w:val="24"/>
        </w:rPr>
      </w:pPr>
      <w:r w:rsidRPr="00443176">
        <w:rPr>
          <w:rFonts w:ascii="Times New Roman" w:hAnsi="Times New Roman" w:cs="Times New Roman"/>
          <w:b/>
          <w:bCs/>
          <w:sz w:val="24"/>
          <w:szCs w:val="24"/>
        </w:rPr>
        <w:t xml:space="preserve">SESIÓN SOLEMNE DE LA H. </w:t>
      </w:r>
      <w:r w:rsidR="0025187F" w:rsidRPr="00443176">
        <w:rPr>
          <w:rFonts w:ascii="Times New Roman" w:hAnsi="Times New Roman" w:cs="Times New Roman"/>
          <w:b/>
          <w:bCs/>
          <w:sz w:val="24"/>
          <w:szCs w:val="24"/>
        </w:rPr>
        <w:t>“</w:t>
      </w:r>
      <w:r w:rsidRPr="00443176">
        <w:rPr>
          <w:rFonts w:ascii="Times New Roman" w:hAnsi="Times New Roman" w:cs="Times New Roman"/>
          <w:b/>
          <w:bCs/>
          <w:sz w:val="24"/>
          <w:szCs w:val="24"/>
        </w:rPr>
        <w:t>LX</w:t>
      </w:r>
      <w:r w:rsidR="0025187F" w:rsidRPr="00443176">
        <w:rPr>
          <w:rFonts w:ascii="Times New Roman" w:hAnsi="Times New Roman" w:cs="Times New Roman"/>
          <w:b/>
          <w:bCs/>
          <w:sz w:val="24"/>
          <w:szCs w:val="24"/>
        </w:rPr>
        <w:t>”</w:t>
      </w:r>
      <w:r w:rsidRPr="00443176">
        <w:rPr>
          <w:rFonts w:ascii="Times New Roman" w:hAnsi="Times New Roman" w:cs="Times New Roman"/>
          <w:b/>
          <w:bCs/>
          <w:sz w:val="24"/>
          <w:szCs w:val="24"/>
        </w:rPr>
        <w:t xml:space="preserve"> LEGISLATURA DEL ESTADO DE MÉXICO.</w:t>
      </w:r>
    </w:p>
    <w:p w14:paraId="225971DA" w14:textId="77777777" w:rsidR="0039579A" w:rsidRPr="00443176" w:rsidRDefault="0039579A" w:rsidP="00034CD8">
      <w:pPr>
        <w:pStyle w:val="Sinespaciado"/>
        <w:ind w:left="3545"/>
        <w:jc w:val="both"/>
        <w:rPr>
          <w:rFonts w:ascii="Times New Roman" w:hAnsi="Times New Roman" w:cs="Times New Roman"/>
          <w:b/>
          <w:bCs/>
          <w:sz w:val="24"/>
          <w:szCs w:val="24"/>
        </w:rPr>
      </w:pPr>
    </w:p>
    <w:p w14:paraId="5C71866B" w14:textId="77777777" w:rsidR="0039579A" w:rsidRPr="00443176" w:rsidRDefault="0039579A" w:rsidP="00034CD8">
      <w:pPr>
        <w:pStyle w:val="Sinespaciado"/>
        <w:ind w:left="3545"/>
        <w:jc w:val="both"/>
        <w:rPr>
          <w:rFonts w:ascii="Times New Roman" w:hAnsi="Times New Roman" w:cs="Times New Roman"/>
          <w:b/>
          <w:bCs/>
          <w:sz w:val="24"/>
          <w:szCs w:val="24"/>
        </w:rPr>
      </w:pPr>
      <w:r w:rsidRPr="00443176">
        <w:rPr>
          <w:rFonts w:ascii="Times New Roman" w:hAnsi="Times New Roman" w:cs="Times New Roman"/>
          <w:b/>
          <w:bCs/>
          <w:sz w:val="24"/>
          <w:szCs w:val="24"/>
        </w:rPr>
        <w:t>CELEBRADA EL DÍA 03 DE DICIEMBRE DE 2020</w:t>
      </w:r>
      <w:r w:rsidR="0025187F" w:rsidRPr="00443176">
        <w:rPr>
          <w:rFonts w:ascii="Times New Roman" w:hAnsi="Times New Roman" w:cs="Times New Roman"/>
          <w:b/>
          <w:bCs/>
          <w:sz w:val="24"/>
          <w:szCs w:val="24"/>
        </w:rPr>
        <w:t>.</w:t>
      </w:r>
    </w:p>
    <w:p w14:paraId="0A3EA8FE" w14:textId="77777777" w:rsidR="0039579A" w:rsidRPr="00443176" w:rsidRDefault="0039579A" w:rsidP="00A771B7">
      <w:pPr>
        <w:pStyle w:val="Sinespaciado"/>
        <w:jc w:val="both"/>
        <w:rPr>
          <w:rFonts w:ascii="Times New Roman" w:hAnsi="Times New Roman" w:cs="Times New Roman"/>
          <w:b/>
          <w:bCs/>
          <w:sz w:val="24"/>
          <w:szCs w:val="24"/>
        </w:rPr>
      </w:pPr>
    </w:p>
    <w:p w14:paraId="20E5BDE4" w14:textId="77777777" w:rsidR="0025187F" w:rsidRPr="00443176" w:rsidRDefault="0025187F" w:rsidP="00A771B7">
      <w:pPr>
        <w:pStyle w:val="Sinespaciado"/>
        <w:jc w:val="both"/>
        <w:rPr>
          <w:rFonts w:ascii="Times New Roman" w:hAnsi="Times New Roman" w:cs="Times New Roman"/>
          <w:b/>
          <w:bCs/>
          <w:sz w:val="24"/>
          <w:szCs w:val="24"/>
        </w:rPr>
      </w:pPr>
    </w:p>
    <w:p w14:paraId="28B28E59" w14:textId="77777777" w:rsidR="0039579A" w:rsidRPr="00443176" w:rsidRDefault="0039579A" w:rsidP="00A771B7">
      <w:pPr>
        <w:pStyle w:val="Sinespaciado"/>
        <w:jc w:val="center"/>
        <w:rPr>
          <w:rFonts w:ascii="Times New Roman" w:hAnsi="Times New Roman" w:cs="Times New Roman"/>
          <w:b/>
          <w:bCs/>
          <w:sz w:val="24"/>
          <w:szCs w:val="24"/>
        </w:rPr>
      </w:pPr>
      <w:r w:rsidRPr="00443176">
        <w:rPr>
          <w:rFonts w:ascii="Times New Roman" w:hAnsi="Times New Roman" w:cs="Times New Roman"/>
          <w:b/>
          <w:bCs/>
          <w:sz w:val="24"/>
          <w:szCs w:val="24"/>
        </w:rPr>
        <w:t>PRESIDENCIA DE LA DIP. KARINA LABASTIDA SOTELO</w:t>
      </w:r>
    </w:p>
    <w:p w14:paraId="650BC0D9" w14:textId="77777777" w:rsidR="0039579A" w:rsidRPr="00443176" w:rsidRDefault="0039579A" w:rsidP="00A771B7">
      <w:pPr>
        <w:pStyle w:val="Sinespaciado"/>
        <w:jc w:val="both"/>
        <w:rPr>
          <w:rFonts w:ascii="Times New Roman" w:hAnsi="Times New Roman" w:cs="Times New Roman"/>
          <w:sz w:val="24"/>
          <w:szCs w:val="24"/>
        </w:rPr>
      </w:pPr>
    </w:p>
    <w:p w14:paraId="0EF240D7" w14:textId="0BBA3E12" w:rsidR="0039579A" w:rsidRPr="00443176" w:rsidRDefault="0039579A"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 xml:space="preserve">PRESIDENTA DIP. KARINA LABASTIDA SOTELO. </w:t>
      </w:r>
      <w:r w:rsidRPr="00443176">
        <w:rPr>
          <w:rFonts w:ascii="Times New Roman" w:hAnsi="Times New Roman" w:cs="Times New Roman"/>
          <w:sz w:val="24"/>
          <w:szCs w:val="24"/>
        </w:rPr>
        <w:t>Buenos días y acatando los acuerdo de la Legislatura y la Junta de Coordinación Política, esta sesión solemne se desarrollará en modalidad mixta, cumpliendo con el artículo 40 Bis de la Ley Orgánica del Poder Legislativo y con las normas, quórum, votación, formalidades y procedimientos necesarios.</w:t>
      </w:r>
    </w:p>
    <w:p w14:paraId="02EC00D9" w14:textId="77777777" w:rsidR="00CA724D" w:rsidRPr="00443176" w:rsidRDefault="00CA724D" w:rsidP="00A771B7">
      <w:pPr>
        <w:pStyle w:val="Sinespaciado"/>
        <w:jc w:val="both"/>
        <w:rPr>
          <w:rFonts w:ascii="Times New Roman" w:hAnsi="Times New Roman" w:cs="Times New Roman"/>
          <w:sz w:val="24"/>
          <w:szCs w:val="24"/>
        </w:rPr>
      </w:pPr>
    </w:p>
    <w:p w14:paraId="7EAE432E" w14:textId="32E9432C" w:rsidR="0039579A" w:rsidRPr="00443176" w:rsidRDefault="0039579A"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Saludo a quienes nos siguen a través de las redes sociales, para realizar la sesión solemne, pido a la Secretaría verifique el quórum, abriendo para ello el sistema de registro de asistencia hasta por cinco minutos.</w:t>
      </w:r>
    </w:p>
    <w:p w14:paraId="39C2CD9F" w14:textId="77777777" w:rsidR="00CA724D" w:rsidRPr="00443176" w:rsidRDefault="00CA724D" w:rsidP="00A771B7">
      <w:pPr>
        <w:pStyle w:val="Sinespaciado"/>
        <w:jc w:val="both"/>
        <w:rPr>
          <w:rFonts w:ascii="Times New Roman" w:hAnsi="Times New Roman" w:cs="Times New Roman"/>
          <w:sz w:val="24"/>
          <w:szCs w:val="24"/>
        </w:rPr>
      </w:pPr>
    </w:p>
    <w:p w14:paraId="7E543C0F" w14:textId="0157270E" w:rsidR="002764AE" w:rsidRPr="00443176" w:rsidRDefault="0039579A"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SECRETARIO DIP. BENIGNO MARTÍNEZ GARCÍA</w:t>
      </w:r>
      <w:r w:rsidRPr="00443176">
        <w:rPr>
          <w:rFonts w:ascii="Times New Roman" w:hAnsi="Times New Roman" w:cs="Times New Roman"/>
          <w:sz w:val="24"/>
          <w:szCs w:val="24"/>
        </w:rPr>
        <w:t xml:space="preserve">. </w:t>
      </w:r>
      <w:r w:rsidR="00DB4BAD" w:rsidRPr="00443176">
        <w:rPr>
          <w:rFonts w:ascii="Times New Roman" w:hAnsi="Times New Roman" w:cs="Times New Roman"/>
          <w:sz w:val="24"/>
          <w:szCs w:val="24"/>
        </w:rPr>
        <w:t xml:space="preserve"> Ábrase el sistema de registro de asistencia hasta por cinco minutos.</w:t>
      </w:r>
    </w:p>
    <w:p w14:paraId="0781F2D8" w14:textId="77777777" w:rsidR="00CA724D" w:rsidRPr="00443176" w:rsidRDefault="00CA724D" w:rsidP="00A771B7">
      <w:pPr>
        <w:pStyle w:val="Sinespaciado"/>
        <w:jc w:val="both"/>
        <w:rPr>
          <w:rFonts w:ascii="Times New Roman" w:hAnsi="Times New Roman" w:cs="Times New Roman"/>
          <w:sz w:val="24"/>
          <w:szCs w:val="24"/>
        </w:rPr>
      </w:pPr>
    </w:p>
    <w:p w14:paraId="00911180" w14:textId="1F4E0923" w:rsidR="0039579A" w:rsidRPr="00443176" w:rsidRDefault="0039579A" w:rsidP="00A771B7">
      <w:pPr>
        <w:pStyle w:val="Sinespaciado"/>
        <w:jc w:val="center"/>
        <w:rPr>
          <w:rFonts w:ascii="Times New Roman" w:hAnsi="Times New Roman" w:cs="Times New Roman"/>
          <w:i/>
          <w:sz w:val="24"/>
          <w:szCs w:val="24"/>
        </w:rPr>
      </w:pPr>
      <w:r w:rsidRPr="00443176">
        <w:rPr>
          <w:rFonts w:ascii="Times New Roman" w:hAnsi="Times New Roman" w:cs="Times New Roman"/>
          <w:i/>
          <w:sz w:val="24"/>
          <w:szCs w:val="24"/>
        </w:rPr>
        <w:t>(Registro de asistencia)</w:t>
      </w:r>
    </w:p>
    <w:p w14:paraId="0FC13954" w14:textId="77777777" w:rsidR="00CA724D" w:rsidRPr="00443176" w:rsidRDefault="00CA724D" w:rsidP="00A771B7">
      <w:pPr>
        <w:pStyle w:val="Sinespaciado"/>
        <w:jc w:val="center"/>
        <w:rPr>
          <w:rFonts w:ascii="Times New Roman" w:hAnsi="Times New Roman" w:cs="Times New Roman"/>
          <w:i/>
          <w:sz w:val="24"/>
          <w:szCs w:val="24"/>
        </w:rPr>
      </w:pPr>
    </w:p>
    <w:p w14:paraId="51DF73CB" w14:textId="77777777" w:rsidR="00CA724D" w:rsidRPr="00443176" w:rsidRDefault="0039579A"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SECRETARIO DIP. BENIGNO MARTÍNEZ GARCÍA</w:t>
      </w:r>
      <w:r w:rsidRPr="00443176">
        <w:rPr>
          <w:rFonts w:ascii="Times New Roman" w:hAnsi="Times New Roman" w:cs="Times New Roman"/>
          <w:sz w:val="24"/>
          <w:szCs w:val="24"/>
        </w:rPr>
        <w:t xml:space="preserve">. </w:t>
      </w:r>
      <w:r w:rsidR="002764AE" w:rsidRPr="00443176">
        <w:rPr>
          <w:rFonts w:ascii="Times New Roman" w:hAnsi="Times New Roman" w:cs="Times New Roman"/>
          <w:sz w:val="24"/>
          <w:szCs w:val="24"/>
        </w:rPr>
        <w:t>Compañeras y compañeros de los presentes</w:t>
      </w:r>
      <w:r w:rsidRPr="00443176">
        <w:rPr>
          <w:rFonts w:ascii="Times New Roman" w:hAnsi="Times New Roman" w:cs="Times New Roman"/>
          <w:sz w:val="24"/>
          <w:szCs w:val="24"/>
        </w:rPr>
        <w:t xml:space="preserve"> en este Recinto, de los presentes</w:t>
      </w:r>
      <w:r w:rsidR="002764AE" w:rsidRPr="00443176">
        <w:rPr>
          <w:rFonts w:ascii="Times New Roman" w:hAnsi="Times New Roman" w:cs="Times New Roman"/>
          <w:sz w:val="24"/>
          <w:szCs w:val="24"/>
        </w:rPr>
        <w:t>.</w:t>
      </w:r>
    </w:p>
    <w:p w14:paraId="0DCF25B0" w14:textId="1B381738" w:rsidR="00CA724D"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 xml:space="preserve"> </w:t>
      </w:r>
    </w:p>
    <w:p w14:paraId="262127AA" w14:textId="3EBF6CB7" w:rsidR="00CA724D"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¿Alguien que falt</w:t>
      </w:r>
      <w:r w:rsidR="0039579A" w:rsidRPr="00443176">
        <w:rPr>
          <w:rFonts w:ascii="Times New Roman" w:hAnsi="Times New Roman" w:cs="Times New Roman"/>
          <w:sz w:val="24"/>
          <w:szCs w:val="24"/>
        </w:rPr>
        <w:t>e</w:t>
      </w:r>
      <w:r w:rsidRPr="00443176">
        <w:rPr>
          <w:rFonts w:ascii="Times New Roman" w:hAnsi="Times New Roman" w:cs="Times New Roman"/>
          <w:sz w:val="24"/>
          <w:szCs w:val="24"/>
        </w:rPr>
        <w:t xml:space="preserve"> de registrar su asistencia? </w:t>
      </w:r>
    </w:p>
    <w:p w14:paraId="50BA6EC3" w14:textId="77777777" w:rsidR="00CA724D" w:rsidRPr="00443176" w:rsidRDefault="00CA724D" w:rsidP="00A771B7">
      <w:pPr>
        <w:pStyle w:val="Sinespaciado"/>
        <w:jc w:val="both"/>
        <w:rPr>
          <w:rFonts w:ascii="Times New Roman" w:hAnsi="Times New Roman" w:cs="Times New Roman"/>
          <w:sz w:val="24"/>
          <w:szCs w:val="24"/>
        </w:rPr>
      </w:pPr>
    </w:p>
    <w:p w14:paraId="58590D53" w14:textId="60FB6DA9"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¿Algún compañero o compañera diputada que falte de registrar su asistencia de los presentes?</w:t>
      </w:r>
    </w:p>
    <w:p w14:paraId="28AAE27C" w14:textId="77777777" w:rsidR="00CA724D" w:rsidRPr="00443176" w:rsidRDefault="00CA724D" w:rsidP="00A771B7">
      <w:pPr>
        <w:pStyle w:val="Sinespaciado"/>
        <w:jc w:val="both"/>
        <w:rPr>
          <w:rFonts w:ascii="Times New Roman" w:hAnsi="Times New Roman" w:cs="Times New Roman"/>
          <w:sz w:val="24"/>
          <w:szCs w:val="24"/>
        </w:rPr>
      </w:pPr>
    </w:p>
    <w:p w14:paraId="6B612156" w14:textId="02C110CA"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Pregunto a quienes están conectados vía zoom, compañeras y compañeros diputados</w:t>
      </w:r>
      <w:r w:rsidR="0039579A" w:rsidRPr="00443176">
        <w:rPr>
          <w:rFonts w:ascii="Times New Roman" w:hAnsi="Times New Roman" w:cs="Times New Roman"/>
          <w:sz w:val="24"/>
          <w:szCs w:val="24"/>
        </w:rPr>
        <w:t>.</w:t>
      </w:r>
      <w:r w:rsidRPr="00443176">
        <w:rPr>
          <w:rFonts w:ascii="Times New Roman" w:hAnsi="Times New Roman" w:cs="Times New Roman"/>
          <w:sz w:val="24"/>
          <w:szCs w:val="24"/>
        </w:rPr>
        <w:t xml:space="preserve"> </w:t>
      </w:r>
      <w:r w:rsidR="0039579A" w:rsidRPr="00443176">
        <w:rPr>
          <w:rFonts w:ascii="Times New Roman" w:hAnsi="Times New Roman" w:cs="Times New Roman"/>
          <w:sz w:val="24"/>
          <w:szCs w:val="24"/>
        </w:rPr>
        <w:t xml:space="preserve">¿Quién </w:t>
      </w:r>
      <w:r w:rsidRPr="00443176">
        <w:rPr>
          <w:rFonts w:ascii="Times New Roman" w:hAnsi="Times New Roman" w:cs="Times New Roman"/>
          <w:sz w:val="24"/>
          <w:szCs w:val="24"/>
        </w:rPr>
        <w:t>falta de registrar su asistencia</w:t>
      </w:r>
      <w:r w:rsidR="0039579A" w:rsidRPr="00443176">
        <w:rPr>
          <w:rFonts w:ascii="Times New Roman" w:hAnsi="Times New Roman" w:cs="Times New Roman"/>
          <w:sz w:val="24"/>
          <w:szCs w:val="24"/>
        </w:rPr>
        <w:t>?</w:t>
      </w:r>
    </w:p>
    <w:p w14:paraId="43ADD93B" w14:textId="77777777" w:rsidR="00CA724D" w:rsidRPr="00443176" w:rsidRDefault="00CA724D" w:rsidP="00A771B7">
      <w:pPr>
        <w:pStyle w:val="Sinespaciado"/>
        <w:jc w:val="both"/>
        <w:rPr>
          <w:rFonts w:ascii="Times New Roman" w:hAnsi="Times New Roman" w:cs="Times New Roman"/>
          <w:sz w:val="24"/>
          <w:szCs w:val="24"/>
        </w:rPr>
      </w:pPr>
    </w:p>
    <w:p w14:paraId="0848D309" w14:textId="77777777"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Diputada Elizabeth Millán, registramos su asistencia, diputada Rosamaría Pineda presente.</w:t>
      </w:r>
    </w:p>
    <w:p w14:paraId="6CD4BE3C" w14:textId="046A1249"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 xml:space="preserve">¿Algún compañero y compañera que esté conectado en línea que falta de registrar su asistencia? No. </w:t>
      </w:r>
    </w:p>
    <w:p w14:paraId="744C1E55" w14:textId="77777777" w:rsidR="00CA724D" w:rsidRPr="00443176" w:rsidRDefault="00CA724D" w:rsidP="00A771B7">
      <w:pPr>
        <w:pStyle w:val="Sinespaciado"/>
        <w:jc w:val="both"/>
        <w:rPr>
          <w:rFonts w:ascii="Times New Roman" w:hAnsi="Times New Roman" w:cs="Times New Roman"/>
          <w:sz w:val="24"/>
          <w:szCs w:val="24"/>
        </w:rPr>
      </w:pPr>
    </w:p>
    <w:p w14:paraId="3892E5F4" w14:textId="27349C57"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Diputada Presidenta informo que se encuentra constituido el quórum por lo que procede a abrir la sesión.</w:t>
      </w:r>
    </w:p>
    <w:p w14:paraId="285E7A04" w14:textId="77777777" w:rsidR="00CA724D" w:rsidRPr="00443176" w:rsidRDefault="00CA724D" w:rsidP="00A771B7">
      <w:pPr>
        <w:pStyle w:val="Sinespaciado"/>
        <w:jc w:val="both"/>
        <w:rPr>
          <w:rFonts w:ascii="Times New Roman" w:hAnsi="Times New Roman" w:cs="Times New Roman"/>
          <w:sz w:val="24"/>
          <w:szCs w:val="24"/>
        </w:rPr>
      </w:pPr>
    </w:p>
    <w:p w14:paraId="768C99AE" w14:textId="77777777"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PRESIDENTA DIP. KARINA LABASTIDA SOTELO</w:t>
      </w:r>
      <w:r w:rsidRPr="00443176">
        <w:rPr>
          <w:rFonts w:ascii="Times New Roman" w:hAnsi="Times New Roman" w:cs="Times New Roman"/>
          <w:sz w:val="24"/>
          <w:szCs w:val="24"/>
        </w:rPr>
        <w:t>. Se declara la existencia del quórum y se abre la sesión siendo las doce horas con cuatro minutos del día jueves tres de diciembre del año dos mil veinte.</w:t>
      </w:r>
    </w:p>
    <w:p w14:paraId="0AF09276" w14:textId="4B7BBF13"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lastRenderedPageBreak/>
        <w:tab/>
        <w:t>Esta sesión es de régimen solemne y se lleva a cabo para dar cumplimiento al decreto número 171 de esta LX Legislatura, pido a la Secretaría dé a conocer el protocolo de la sesión solemne.</w:t>
      </w:r>
    </w:p>
    <w:p w14:paraId="655E0AA6" w14:textId="77777777" w:rsidR="00CA724D" w:rsidRPr="00443176" w:rsidRDefault="00CA724D" w:rsidP="00A771B7">
      <w:pPr>
        <w:pStyle w:val="Sinespaciado"/>
        <w:jc w:val="both"/>
        <w:rPr>
          <w:rFonts w:ascii="Times New Roman" w:hAnsi="Times New Roman" w:cs="Times New Roman"/>
          <w:sz w:val="24"/>
          <w:szCs w:val="24"/>
        </w:rPr>
      </w:pPr>
    </w:p>
    <w:p w14:paraId="4A2F8239" w14:textId="63CB7ED5"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SECRETARIO DIP. BENIGNO MARTÍNEZ GARCÍA</w:t>
      </w:r>
      <w:r w:rsidRPr="00443176">
        <w:rPr>
          <w:rFonts w:ascii="Times New Roman" w:hAnsi="Times New Roman" w:cs="Times New Roman"/>
          <w:sz w:val="24"/>
          <w:szCs w:val="24"/>
        </w:rPr>
        <w:t>. El protocolo de la sesión solemne es el siguiente:</w:t>
      </w:r>
    </w:p>
    <w:p w14:paraId="10CDAD3D" w14:textId="77777777" w:rsidR="00CA724D" w:rsidRPr="00443176" w:rsidRDefault="00CA724D" w:rsidP="00A771B7">
      <w:pPr>
        <w:pStyle w:val="Sinespaciado"/>
        <w:jc w:val="both"/>
        <w:rPr>
          <w:rFonts w:ascii="Times New Roman" w:hAnsi="Times New Roman" w:cs="Times New Roman"/>
          <w:sz w:val="24"/>
          <w:szCs w:val="24"/>
        </w:rPr>
      </w:pPr>
    </w:p>
    <w:p w14:paraId="1BA397E1" w14:textId="3D7BBA4D" w:rsidR="002764AE" w:rsidRPr="00443176" w:rsidRDefault="002764AE"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1. Himno Nacional Mexicano.</w:t>
      </w:r>
    </w:p>
    <w:p w14:paraId="4EA6FE34" w14:textId="77777777" w:rsidR="00CA724D" w:rsidRPr="00443176" w:rsidRDefault="00CA724D" w:rsidP="00A771B7">
      <w:pPr>
        <w:pStyle w:val="Sinespaciado"/>
        <w:jc w:val="both"/>
        <w:rPr>
          <w:rFonts w:ascii="Times New Roman" w:hAnsi="Times New Roman" w:cs="Times New Roman"/>
          <w:sz w:val="24"/>
          <w:szCs w:val="24"/>
        </w:rPr>
      </w:pPr>
    </w:p>
    <w:p w14:paraId="6E065E0A" w14:textId="1307C85C" w:rsidR="00861F31" w:rsidRPr="00443176" w:rsidRDefault="002764AE" w:rsidP="00A771B7">
      <w:pPr>
        <w:pStyle w:val="Sinespaciado"/>
        <w:jc w:val="both"/>
        <w:rPr>
          <w:rFonts w:ascii="Times New Roman" w:hAnsi="Times New Roman" w:cs="Times New Roman"/>
          <w:sz w:val="24"/>
          <w:szCs w:val="24"/>
          <w:lang w:eastAsia="es-MX"/>
        </w:rPr>
      </w:pPr>
      <w:r w:rsidRPr="00443176">
        <w:rPr>
          <w:rFonts w:ascii="Times New Roman" w:hAnsi="Times New Roman" w:cs="Times New Roman"/>
          <w:sz w:val="24"/>
          <w:szCs w:val="24"/>
        </w:rPr>
        <w:tab/>
        <w:t>2.</w:t>
      </w:r>
      <w:r w:rsidR="00861F31" w:rsidRPr="00443176">
        <w:rPr>
          <w:rFonts w:ascii="Times New Roman" w:hAnsi="Times New Roman" w:cs="Times New Roman"/>
          <w:sz w:val="24"/>
          <w:szCs w:val="24"/>
        </w:rPr>
        <w:t xml:space="preserve"> Lectura del</w:t>
      </w:r>
      <w:r w:rsidR="00861F31" w:rsidRPr="00443176">
        <w:rPr>
          <w:rFonts w:ascii="Times New Roman" w:hAnsi="Times New Roman" w:cs="Times New Roman"/>
          <w:sz w:val="24"/>
          <w:szCs w:val="24"/>
          <w:lang w:eastAsia="es-MX"/>
        </w:rPr>
        <w:t xml:space="preserve"> Decreto número 171, expedido por la “LX” Legislatura, por el que se aprueba inscribir en una placa conmemorativa que será ubicada y develada en el Recinto Oficial del Poder Legislativo, con la leyenda siguientes la H. “LX” Legislatura del Estado de México, “Legislatura de la Paridad de Género”, rinde homenaje a las mujeres y hombres que han luchado por lograr la equidad de género en el Estado de México.</w:t>
      </w:r>
    </w:p>
    <w:p w14:paraId="2C9E2F50" w14:textId="77777777" w:rsidR="00CA724D" w:rsidRPr="00443176" w:rsidRDefault="00CA724D" w:rsidP="00A771B7">
      <w:pPr>
        <w:pStyle w:val="Sinespaciado"/>
        <w:jc w:val="both"/>
        <w:rPr>
          <w:rFonts w:ascii="Times New Roman" w:hAnsi="Times New Roman" w:cs="Times New Roman"/>
          <w:sz w:val="24"/>
          <w:szCs w:val="24"/>
          <w:lang w:eastAsia="es-MX"/>
        </w:rPr>
      </w:pPr>
    </w:p>
    <w:p w14:paraId="05529488" w14:textId="4B89EB40"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3. Uso de la palabra por la diputada María Elizabeth Millán García del Grupo Parlamentario del Partido morena.</w:t>
      </w:r>
    </w:p>
    <w:p w14:paraId="0512D244"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4C18D24A" w14:textId="3E193047"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4. Develación de la inscripción con letras doradas de la leyenda siguiente: La H. “LX” Legislatura del Estado de México, “Legislatura de la Paridad de Género” rinde homenaje a las mujeres y hombres que han luchado por lograr la equidad de género en el Estado de México.</w:t>
      </w:r>
    </w:p>
    <w:p w14:paraId="675DE8C2"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6F483327" w14:textId="18B759EF"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5. Himno del Estado de México.</w:t>
      </w:r>
    </w:p>
    <w:p w14:paraId="4D01D82D"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3FDF49F1" w14:textId="5ACF1295"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6. Clausura de la sesión.</w:t>
      </w:r>
    </w:p>
    <w:p w14:paraId="5508CEF8"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7424763E" w14:textId="4DF8EF10" w:rsidR="00861F31" w:rsidRPr="00443176" w:rsidRDefault="00861F31" w:rsidP="00A771B7">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VICEPRESIDENTA DIP. LILIA URBINA SALAZAR</w:t>
      </w:r>
      <w:r w:rsidRPr="00443176">
        <w:rPr>
          <w:rFonts w:ascii="Times New Roman" w:hAnsi="Times New Roman" w:cs="Times New Roman"/>
          <w:sz w:val="24"/>
          <w:szCs w:val="24"/>
          <w:lang w:eastAsia="es-MX"/>
        </w:rPr>
        <w:t>. Solicito a quienes nos acompañan se sirvan poner de pie para entonar el Himno Nacional Mexicano.</w:t>
      </w:r>
    </w:p>
    <w:p w14:paraId="61F81306" w14:textId="77777777" w:rsidR="00CA724D" w:rsidRPr="00443176" w:rsidRDefault="00CA724D" w:rsidP="00A771B7">
      <w:pPr>
        <w:pStyle w:val="Sinespaciado"/>
        <w:jc w:val="both"/>
        <w:rPr>
          <w:rFonts w:ascii="Times New Roman" w:hAnsi="Times New Roman" w:cs="Times New Roman"/>
          <w:sz w:val="24"/>
          <w:szCs w:val="24"/>
          <w:lang w:eastAsia="es-MX"/>
        </w:rPr>
      </w:pPr>
    </w:p>
    <w:p w14:paraId="35D9249B" w14:textId="04FEC1B2" w:rsidR="00861F31" w:rsidRPr="00443176" w:rsidRDefault="00861F31" w:rsidP="00A771B7">
      <w:pPr>
        <w:pStyle w:val="Sinespaciado"/>
        <w:jc w:val="center"/>
        <w:rPr>
          <w:rFonts w:ascii="Times New Roman" w:hAnsi="Times New Roman" w:cs="Times New Roman"/>
          <w:i/>
          <w:sz w:val="24"/>
          <w:szCs w:val="24"/>
          <w:lang w:eastAsia="es-MX"/>
        </w:rPr>
      </w:pPr>
      <w:r w:rsidRPr="00443176">
        <w:rPr>
          <w:rFonts w:ascii="Times New Roman" w:hAnsi="Times New Roman" w:cs="Times New Roman"/>
          <w:i/>
          <w:sz w:val="24"/>
          <w:szCs w:val="24"/>
          <w:lang w:eastAsia="es-MX"/>
        </w:rPr>
        <w:t>(Se entona el Himno Nacional Mexicano)</w:t>
      </w:r>
    </w:p>
    <w:p w14:paraId="3C598E73" w14:textId="77777777" w:rsidR="00CA724D" w:rsidRPr="00443176" w:rsidRDefault="00CA724D" w:rsidP="00A771B7">
      <w:pPr>
        <w:pStyle w:val="Sinespaciado"/>
        <w:jc w:val="center"/>
        <w:rPr>
          <w:rFonts w:ascii="Times New Roman" w:hAnsi="Times New Roman" w:cs="Times New Roman"/>
          <w:i/>
          <w:sz w:val="24"/>
          <w:szCs w:val="24"/>
          <w:lang w:eastAsia="es-MX"/>
        </w:rPr>
      </w:pPr>
    </w:p>
    <w:p w14:paraId="665E205A" w14:textId="77777777" w:rsidR="00861F31" w:rsidRPr="00443176" w:rsidRDefault="00861F31" w:rsidP="00A771B7">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PRESIDENTA DIP. KARINA LABASTIDA SOTELO.</w:t>
      </w:r>
      <w:r w:rsidRPr="00443176">
        <w:rPr>
          <w:rFonts w:ascii="Times New Roman" w:hAnsi="Times New Roman" w:cs="Times New Roman"/>
          <w:sz w:val="24"/>
          <w:szCs w:val="24"/>
          <w:lang w:eastAsia="es-MX"/>
        </w:rPr>
        <w:t xml:space="preserve"> Pueden tomar asiento.</w:t>
      </w:r>
    </w:p>
    <w:p w14:paraId="440C18ED" w14:textId="52BAA1E0"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Gracias.</w:t>
      </w:r>
    </w:p>
    <w:p w14:paraId="5CE0EEE2"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1F251C15" w14:textId="3C392C25"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La diputada Lilia Urbina Salazar, dará lectura al decreto número 171, expedido por la LX Legislatura, por el que se aprueba inscribir en una placa conmemorativa que será ubicada y develada en el Recinto Oficial del Poder Legislativo, la leyenda siguiente: La Honorable LX Legislatura del Estado de México, “Legislatura de la Paridad de Género”, rinde homenaje a las mujeres y hombres que han luchado por lograr la equidad de género en el Estado de México.</w:t>
      </w:r>
    </w:p>
    <w:p w14:paraId="785F4B53"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6DB31F41" w14:textId="7AD99EB8" w:rsidR="00861F31" w:rsidRPr="00443176" w:rsidRDefault="00861F31" w:rsidP="00A771B7">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DIP. LILIA URBINA SALAZAR</w:t>
      </w:r>
      <w:r w:rsidRPr="00443176">
        <w:rPr>
          <w:rFonts w:ascii="Times New Roman" w:hAnsi="Times New Roman" w:cs="Times New Roman"/>
          <w:sz w:val="24"/>
          <w:szCs w:val="24"/>
          <w:lang w:eastAsia="es-MX"/>
        </w:rPr>
        <w:t>. Gracias, Presidenta.</w:t>
      </w:r>
    </w:p>
    <w:p w14:paraId="09AAE485" w14:textId="77777777" w:rsidR="00CA724D" w:rsidRPr="00443176" w:rsidRDefault="00CA724D" w:rsidP="00A771B7">
      <w:pPr>
        <w:pStyle w:val="Sinespaciado"/>
        <w:jc w:val="both"/>
        <w:rPr>
          <w:rFonts w:ascii="Times New Roman" w:hAnsi="Times New Roman" w:cs="Times New Roman"/>
          <w:sz w:val="24"/>
          <w:szCs w:val="24"/>
          <w:lang w:eastAsia="es-MX"/>
        </w:rPr>
      </w:pPr>
    </w:p>
    <w:p w14:paraId="0BC2E159" w14:textId="77777777"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Saludo a mis compañeras y compañeros diputados, muy buenos días a todos, por supuesto a nuestra Presidenta de la Mesa, Karina Labastida Sotelo.</w:t>
      </w:r>
    </w:p>
    <w:p w14:paraId="4E4BD9FD" w14:textId="77777777" w:rsidR="000978F5"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Poder Legislativo del Estado</w:t>
      </w:r>
      <w:r w:rsidR="000978F5" w:rsidRPr="00443176">
        <w:rPr>
          <w:rFonts w:ascii="Times New Roman" w:hAnsi="Times New Roman" w:cs="Times New Roman"/>
          <w:sz w:val="24"/>
          <w:szCs w:val="24"/>
          <w:lang w:eastAsia="es-MX"/>
        </w:rPr>
        <w:t>.</w:t>
      </w:r>
    </w:p>
    <w:p w14:paraId="35EE4E4C" w14:textId="77777777" w:rsidR="00724762" w:rsidRPr="00443176" w:rsidRDefault="00724762" w:rsidP="00A771B7">
      <w:pPr>
        <w:pStyle w:val="Sinespaciado"/>
        <w:jc w:val="both"/>
        <w:rPr>
          <w:rFonts w:ascii="Times New Roman" w:hAnsi="Times New Roman" w:cs="Times New Roman"/>
          <w:sz w:val="24"/>
          <w:szCs w:val="24"/>
          <w:lang w:eastAsia="es-MX"/>
        </w:rPr>
      </w:pPr>
    </w:p>
    <w:p w14:paraId="022A9CCE" w14:textId="7AB8C614" w:rsidR="00724762" w:rsidRPr="00443176" w:rsidRDefault="00724762" w:rsidP="00995476">
      <w:pPr>
        <w:pStyle w:val="Sinespaciado"/>
        <w:jc w:val="center"/>
        <w:rPr>
          <w:rFonts w:ascii="Times New Roman" w:hAnsi="Times New Roman" w:cs="Times New Roman"/>
          <w:sz w:val="24"/>
          <w:szCs w:val="24"/>
          <w:lang w:eastAsia="es-MX"/>
        </w:rPr>
      </w:pPr>
      <w:r w:rsidRPr="00443176">
        <w:rPr>
          <w:rFonts w:ascii="Times New Roman" w:hAnsi="Times New Roman" w:cs="Times New Roman"/>
          <w:sz w:val="24"/>
          <w:szCs w:val="24"/>
          <w:lang w:eastAsia="es-MX"/>
        </w:rPr>
        <w:t>(se inserta documento)</w:t>
      </w:r>
    </w:p>
    <w:p w14:paraId="7B5F3595" w14:textId="77777777" w:rsidR="00724762" w:rsidRPr="00443176" w:rsidRDefault="00724762" w:rsidP="00A771B7">
      <w:pPr>
        <w:pStyle w:val="Sinespaciado"/>
        <w:jc w:val="both"/>
        <w:rPr>
          <w:rFonts w:ascii="Times New Roman" w:hAnsi="Times New Roman" w:cs="Times New Roman"/>
          <w:sz w:val="24"/>
          <w:szCs w:val="24"/>
          <w:lang w:eastAsia="es-MX"/>
        </w:rPr>
      </w:pPr>
    </w:p>
    <w:p w14:paraId="4EF6A3C3" w14:textId="37CE2B48" w:rsidR="000978F5" w:rsidRPr="00443176" w:rsidRDefault="000978F5" w:rsidP="00A771B7">
      <w:pPr>
        <w:pStyle w:val="Sinespaciado"/>
        <w:jc w:val="both"/>
        <w:rPr>
          <w:rFonts w:ascii="Times New Roman" w:hAnsi="Times New Roman" w:cs="Times New Roman"/>
          <w:b/>
          <w:sz w:val="24"/>
          <w:szCs w:val="24"/>
          <w:lang w:eastAsia="es-MX"/>
        </w:rPr>
      </w:pPr>
      <w:r w:rsidRPr="00443176">
        <w:rPr>
          <w:rFonts w:ascii="Times New Roman" w:hAnsi="Times New Roman" w:cs="Times New Roman"/>
          <w:b/>
          <w:sz w:val="24"/>
          <w:szCs w:val="24"/>
          <w:lang w:eastAsia="es-MX"/>
        </w:rPr>
        <w:t xml:space="preserve">DECRETO NÚMERO </w:t>
      </w:r>
      <w:r w:rsidR="00861F31" w:rsidRPr="00443176">
        <w:rPr>
          <w:rFonts w:ascii="Times New Roman" w:hAnsi="Times New Roman" w:cs="Times New Roman"/>
          <w:b/>
          <w:sz w:val="24"/>
          <w:szCs w:val="24"/>
          <w:lang w:eastAsia="es-MX"/>
        </w:rPr>
        <w:t>171</w:t>
      </w:r>
      <w:r w:rsidRPr="00443176">
        <w:rPr>
          <w:rFonts w:ascii="Times New Roman" w:hAnsi="Times New Roman" w:cs="Times New Roman"/>
          <w:b/>
          <w:sz w:val="24"/>
          <w:szCs w:val="24"/>
          <w:lang w:eastAsia="es-MX"/>
        </w:rPr>
        <w:t>.</w:t>
      </w:r>
    </w:p>
    <w:p w14:paraId="66F55C69" w14:textId="77777777" w:rsidR="000978F5" w:rsidRPr="00443176" w:rsidRDefault="000978F5" w:rsidP="00A771B7">
      <w:pPr>
        <w:pStyle w:val="Sinespaciado"/>
        <w:jc w:val="both"/>
        <w:rPr>
          <w:rFonts w:ascii="Times New Roman" w:hAnsi="Times New Roman" w:cs="Times New Roman"/>
          <w:b/>
          <w:sz w:val="24"/>
          <w:szCs w:val="24"/>
          <w:lang w:eastAsia="es-MX"/>
        </w:rPr>
      </w:pPr>
      <w:r w:rsidRPr="00443176">
        <w:rPr>
          <w:rFonts w:ascii="Times New Roman" w:hAnsi="Times New Roman" w:cs="Times New Roman"/>
          <w:b/>
          <w:sz w:val="24"/>
          <w:szCs w:val="24"/>
          <w:lang w:eastAsia="es-MX"/>
        </w:rPr>
        <w:t>LA HONORABLE LX LEGISLATURA</w:t>
      </w:r>
    </w:p>
    <w:p w14:paraId="6DE7098D" w14:textId="77777777" w:rsidR="00861F31" w:rsidRPr="00443176" w:rsidRDefault="000978F5" w:rsidP="00A771B7">
      <w:pPr>
        <w:pStyle w:val="Sinespaciado"/>
        <w:jc w:val="both"/>
        <w:rPr>
          <w:rFonts w:ascii="Times New Roman" w:hAnsi="Times New Roman" w:cs="Times New Roman"/>
          <w:b/>
          <w:sz w:val="24"/>
          <w:szCs w:val="24"/>
          <w:lang w:eastAsia="es-MX"/>
        </w:rPr>
      </w:pPr>
      <w:r w:rsidRPr="00443176">
        <w:rPr>
          <w:rFonts w:ascii="Times New Roman" w:hAnsi="Times New Roman" w:cs="Times New Roman"/>
          <w:b/>
          <w:sz w:val="24"/>
          <w:szCs w:val="24"/>
          <w:lang w:eastAsia="es-MX"/>
        </w:rPr>
        <w:t>DEL ESTADO DE MÉXICO.</w:t>
      </w:r>
    </w:p>
    <w:p w14:paraId="53664528" w14:textId="7C0D768A" w:rsidR="00861F31" w:rsidRPr="00443176" w:rsidRDefault="000978F5" w:rsidP="00A771B7">
      <w:pPr>
        <w:pStyle w:val="Sinespaciado"/>
        <w:jc w:val="both"/>
        <w:rPr>
          <w:rFonts w:ascii="Times New Roman" w:hAnsi="Times New Roman" w:cs="Times New Roman"/>
          <w:b/>
          <w:sz w:val="24"/>
          <w:szCs w:val="24"/>
          <w:lang w:eastAsia="es-MX"/>
        </w:rPr>
      </w:pPr>
      <w:r w:rsidRPr="00443176">
        <w:rPr>
          <w:rFonts w:ascii="Times New Roman" w:hAnsi="Times New Roman" w:cs="Times New Roman"/>
          <w:b/>
          <w:sz w:val="24"/>
          <w:szCs w:val="24"/>
          <w:lang w:eastAsia="es-MX"/>
        </w:rPr>
        <w:t>DECRETA.</w:t>
      </w:r>
    </w:p>
    <w:p w14:paraId="2B897D20" w14:textId="77777777" w:rsidR="00CA724D" w:rsidRPr="00443176" w:rsidRDefault="00CA724D" w:rsidP="00A771B7">
      <w:pPr>
        <w:pStyle w:val="Sinespaciado"/>
        <w:jc w:val="both"/>
        <w:rPr>
          <w:rFonts w:ascii="Times New Roman" w:hAnsi="Times New Roman" w:cs="Times New Roman"/>
          <w:b/>
          <w:sz w:val="24"/>
          <w:szCs w:val="24"/>
          <w:lang w:eastAsia="es-MX"/>
        </w:rPr>
      </w:pPr>
    </w:p>
    <w:p w14:paraId="1577EEC5" w14:textId="77777777"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b/>
          <w:sz w:val="24"/>
          <w:szCs w:val="24"/>
          <w:lang w:eastAsia="es-MX"/>
        </w:rPr>
        <w:t>ARTÍCULO ÚNICO.</w:t>
      </w:r>
      <w:r w:rsidRPr="00443176">
        <w:rPr>
          <w:rFonts w:ascii="Times New Roman" w:hAnsi="Times New Roman" w:cs="Times New Roman"/>
          <w:sz w:val="24"/>
          <w:szCs w:val="24"/>
          <w:lang w:eastAsia="es-MX"/>
        </w:rPr>
        <w:t xml:space="preserve"> Inscríbase en </w:t>
      </w:r>
      <w:r w:rsidR="00726A3B" w:rsidRPr="00443176">
        <w:rPr>
          <w:rFonts w:ascii="Times New Roman" w:hAnsi="Times New Roman" w:cs="Times New Roman"/>
          <w:sz w:val="24"/>
          <w:szCs w:val="24"/>
          <w:lang w:eastAsia="es-MX"/>
        </w:rPr>
        <w:t>una</w:t>
      </w:r>
      <w:r w:rsidRPr="00443176">
        <w:rPr>
          <w:rFonts w:ascii="Times New Roman" w:hAnsi="Times New Roman" w:cs="Times New Roman"/>
          <w:sz w:val="24"/>
          <w:szCs w:val="24"/>
          <w:lang w:eastAsia="es-MX"/>
        </w:rPr>
        <w:t xml:space="preserve"> placa conmemorativa que será ubicada y develada en el Recinto Oficial del Poder Legislativo, la leyenda siguiente: la Honorable </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LX</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 xml:space="preserve"> Legislatura del Estado de México, “Legislatura de la Paridad de Género”, rinde homenaje a las mujeres y hombres que han luchado por lograr la equidad de género en el Estado de México.</w:t>
      </w:r>
    </w:p>
    <w:p w14:paraId="350FA9E0" w14:textId="54920B2B" w:rsidR="00861F31" w:rsidRPr="00443176" w:rsidRDefault="00861F31" w:rsidP="00A771B7">
      <w:pPr>
        <w:pStyle w:val="Sinespaciado"/>
        <w:ind w:firstLine="708"/>
        <w:jc w:val="center"/>
        <w:rPr>
          <w:rFonts w:ascii="Times New Roman" w:hAnsi="Times New Roman" w:cs="Times New Roman"/>
          <w:sz w:val="24"/>
          <w:szCs w:val="24"/>
          <w:lang w:eastAsia="es-MX"/>
        </w:rPr>
      </w:pPr>
      <w:r w:rsidRPr="00443176">
        <w:rPr>
          <w:rFonts w:ascii="Times New Roman" w:hAnsi="Times New Roman" w:cs="Times New Roman"/>
          <w:sz w:val="24"/>
          <w:szCs w:val="24"/>
          <w:lang w:eastAsia="es-MX"/>
        </w:rPr>
        <w:t>TRANSITORIOS</w:t>
      </w:r>
    </w:p>
    <w:p w14:paraId="01C34299" w14:textId="77777777" w:rsidR="00CA724D" w:rsidRPr="00443176" w:rsidRDefault="00CA724D" w:rsidP="00A771B7">
      <w:pPr>
        <w:pStyle w:val="Sinespaciado"/>
        <w:ind w:firstLine="708"/>
        <w:jc w:val="center"/>
        <w:rPr>
          <w:rFonts w:ascii="Times New Roman" w:hAnsi="Times New Roman" w:cs="Times New Roman"/>
          <w:sz w:val="24"/>
          <w:szCs w:val="24"/>
          <w:lang w:eastAsia="es-MX"/>
        </w:rPr>
      </w:pPr>
    </w:p>
    <w:p w14:paraId="34F4B398" w14:textId="3ADE901E"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 xml:space="preserve">PRIMERO. </w:t>
      </w:r>
      <w:r w:rsidR="007C1C5C" w:rsidRPr="00443176">
        <w:rPr>
          <w:rFonts w:ascii="Times New Roman" w:hAnsi="Times New Roman" w:cs="Times New Roman"/>
          <w:sz w:val="24"/>
          <w:szCs w:val="24"/>
          <w:lang w:eastAsia="es-MX"/>
        </w:rPr>
        <w:t>Publíquese</w:t>
      </w:r>
      <w:r w:rsidRPr="00443176">
        <w:rPr>
          <w:rFonts w:ascii="Times New Roman" w:hAnsi="Times New Roman" w:cs="Times New Roman"/>
          <w:sz w:val="24"/>
          <w:szCs w:val="24"/>
          <w:lang w:eastAsia="es-MX"/>
        </w:rPr>
        <w:t xml:space="preserve"> el presente decreto en el Periódico Oficial </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Gaceta de Gobierno</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w:t>
      </w:r>
    </w:p>
    <w:p w14:paraId="074BB302"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2A9A910E" w14:textId="7E1F119D"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 xml:space="preserve">SEGUNDO. El presente decreto entrará en vigor el día de su publicación en el Periódico Oficial </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Gaceta de Gobierno</w:t>
      </w:r>
      <w:r w:rsidR="00726A3B" w:rsidRPr="00443176">
        <w:rPr>
          <w:rFonts w:ascii="Times New Roman" w:hAnsi="Times New Roman" w:cs="Times New Roman"/>
          <w:sz w:val="24"/>
          <w:szCs w:val="24"/>
          <w:lang w:eastAsia="es-MX"/>
        </w:rPr>
        <w:t>”</w:t>
      </w:r>
      <w:r w:rsidRPr="00443176">
        <w:rPr>
          <w:rFonts w:ascii="Times New Roman" w:hAnsi="Times New Roman" w:cs="Times New Roman"/>
          <w:sz w:val="24"/>
          <w:szCs w:val="24"/>
          <w:lang w:eastAsia="es-MX"/>
        </w:rPr>
        <w:t>.</w:t>
      </w:r>
    </w:p>
    <w:p w14:paraId="08F3B597"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06BBA0D4" w14:textId="088A1795" w:rsidR="00861F31" w:rsidRPr="00443176" w:rsidRDefault="00861F31" w:rsidP="00A771B7">
      <w:pPr>
        <w:pStyle w:val="Sinespaciado"/>
        <w:ind w:firstLine="708"/>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TERCERO. La Junta de Coordinación Política y la Presidencia de la Legislatura adoptarán las medidas que sean necesarias para atender el contenido del presente decreto.</w:t>
      </w:r>
    </w:p>
    <w:p w14:paraId="34B76BAC" w14:textId="77777777" w:rsidR="00CA724D" w:rsidRPr="00443176" w:rsidRDefault="00CA724D" w:rsidP="00A771B7">
      <w:pPr>
        <w:pStyle w:val="Sinespaciado"/>
        <w:ind w:firstLine="708"/>
        <w:jc w:val="both"/>
        <w:rPr>
          <w:rFonts w:ascii="Times New Roman" w:hAnsi="Times New Roman" w:cs="Times New Roman"/>
          <w:sz w:val="24"/>
          <w:szCs w:val="24"/>
          <w:lang w:eastAsia="es-MX"/>
        </w:rPr>
      </w:pPr>
    </w:p>
    <w:p w14:paraId="67159737" w14:textId="7BAA7654" w:rsidR="00A771B7" w:rsidRPr="00443176" w:rsidRDefault="00861F31" w:rsidP="00EF6D2D">
      <w:pPr>
        <w:pStyle w:val="Sinespaciado"/>
        <w:ind w:firstLine="708"/>
        <w:jc w:val="both"/>
        <w:rPr>
          <w:rFonts w:ascii="Times New Roman" w:hAnsi="Times New Roman" w:cs="Times New Roman"/>
          <w:sz w:val="24"/>
          <w:szCs w:val="24"/>
        </w:rPr>
      </w:pPr>
      <w:r w:rsidRPr="00443176">
        <w:rPr>
          <w:rFonts w:ascii="Times New Roman" w:hAnsi="Times New Roman" w:cs="Times New Roman"/>
          <w:sz w:val="24"/>
          <w:szCs w:val="24"/>
          <w:lang w:eastAsia="es-MX"/>
        </w:rPr>
        <w:t>Dado en el Palacio del Poder Legislativo, en la ciudad de Toluca</w:t>
      </w:r>
      <w:r w:rsidR="00EF6D2D" w:rsidRPr="00443176">
        <w:rPr>
          <w:rFonts w:ascii="Times New Roman" w:hAnsi="Times New Roman" w:cs="Times New Roman"/>
          <w:sz w:val="24"/>
          <w:szCs w:val="24"/>
          <w:lang w:eastAsia="es-MX"/>
        </w:rPr>
        <w:t xml:space="preserve"> de Lerdo, </w:t>
      </w:r>
      <w:r w:rsidR="00A771B7" w:rsidRPr="00443176">
        <w:rPr>
          <w:rFonts w:ascii="Times New Roman" w:hAnsi="Times New Roman" w:cs="Times New Roman"/>
          <w:sz w:val="24"/>
          <w:szCs w:val="24"/>
        </w:rPr>
        <w:t>Capital del Estado de México, a los veintiséis  días del mes de marzo del año dos mil veinte.</w:t>
      </w:r>
    </w:p>
    <w:p w14:paraId="558A7458" w14:textId="77777777" w:rsidR="00CA724D" w:rsidRPr="00443176" w:rsidRDefault="00CA724D" w:rsidP="00EF6D2D">
      <w:pPr>
        <w:pStyle w:val="Sinespaciado"/>
        <w:ind w:firstLine="708"/>
        <w:jc w:val="both"/>
        <w:rPr>
          <w:rFonts w:ascii="Times New Roman" w:hAnsi="Times New Roman" w:cs="Times New Roman"/>
          <w:sz w:val="24"/>
          <w:szCs w:val="24"/>
        </w:rPr>
      </w:pPr>
    </w:p>
    <w:p w14:paraId="42570DA5" w14:textId="77777777" w:rsidR="00EF6D2D"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VICEPRESIDENTE</w:t>
      </w:r>
    </w:p>
    <w:p w14:paraId="20B345AA" w14:textId="77777777" w:rsidR="00A771B7"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 xml:space="preserve">DIPUTADO BERNARDO SEGURA RIVERA. </w:t>
      </w:r>
    </w:p>
    <w:p w14:paraId="1884529E" w14:textId="77777777" w:rsidR="00A771B7"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 xml:space="preserve">RÚBRICA. </w:t>
      </w:r>
    </w:p>
    <w:p w14:paraId="2762324B" w14:textId="77777777" w:rsidR="00EF6D2D"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SECRETARIOS</w:t>
      </w:r>
    </w:p>
    <w:p w14:paraId="7D30383D" w14:textId="77777777" w:rsidR="00A771B7"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DIPUTADA KARLA LETICIA FIESCO GARCÍA</w:t>
      </w:r>
    </w:p>
    <w:p w14:paraId="3DEA89ED" w14:textId="77777777" w:rsidR="00A771B7" w:rsidRPr="00443176" w:rsidRDefault="00A771B7"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 xml:space="preserve">DIPUTADA NANCY NÁPOLES PACHECO </w:t>
      </w:r>
    </w:p>
    <w:p w14:paraId="69BA160C" w14:textId="1D93E53A" w:rsidR="00A771B7" w:rsidRPr="00443176" w:rsidRDefault="00A771B7" w:rsidP="00A771B7">
      <w:pPr>
        <w:pStyle w:val="Sinespaciado"/>
        <w:jc w:val="center"/>
        <w:rPr>
          <w:rFonts w:ascii="Times New Roman" w:hAnsi="Times New Roman" w:cs="Times New Roman"/>
          <w:sz w:val="24"/>
          <w:szCs w:val="24"/>
          <w:lang w:eastAsia="es-MX"/>
        </w:rPr>
      </w:pPr>
      <w:r w:rsidRPr="00443176">
        <w:rPr>
          <w:rFonts w:ascii="Times New Roman" w:hAnsi="Times New Roman" w:cs="Times New Roman"/>
          <w:sz w:val="24"/>
          <w:szCs w:val="24"/>
        </w:rPr>
        <w:t xml:space="preserve">DIPUTADA CLAUDIA </w:t>
      </w:r>
      <w:r w:rsidRPr="00443176">
        <w:rPr>
          <w:rFonts w:ascii="Times New Roman" w:hAnsi="Times New Roman" w:cs="Times New Roman"/>
          <w:sz w:val="24"/>
          <w:szCs w:val="24"/>
          <w:lang w:eastAsia="es-MX"/>
        </w:rPr>
        <w:t>GONZÁLEZ CERÓN</w:t>
      </w:r>
    </w:p>
    <w:p w14:paraId="4DCDB491" w14:textId="6794F7FD" w:rsidR="00724762" w:rsidRPr="00443176" w:rsidRDefault="00724762" w:rsidP="00A771B7">
      <w:pPr>
        <w:pStyle w:val="Sinespaciado"/>
        <w:jc w:val="center"/>
        <w:rPr>
          <w:rFonts w:ascii="Times New Roman" w:hAnsi="Times New Roman" w:cs="Times New Roman"/>
          <w:sz w:val="24"/>
          <w:szCs w:val="24"/>
        </w:rPr>
      </w:pPr>
    </w:p>
    <w:p w14:paraId="58FA9287" w14:textId="27947B2A" w:rsidR="00724762" w:rsidRPr="00443176" w:rsidRDefault="00724762" w:rsidP="00A771B7">
      <w:pPr>
        <w:pStyle w:val="Sinespaciado"/>
        <w:jc w:val="center"/>
        <w:rPr>
          <w:rFonts w:ascii="Times New Roman" w:hAnsi="Times New Roman" w:cs="Times New Roman"/>
          <w:sz w:val="24"/>
          <w:szCs w:val="24"/>
        </w:rPr>
      </w:pPr>
      <w:r w:rsidRPr="00443176">
        <w:rPr>
          <w:rFonts w:ascii="Times New Roman" w:hAnsi="Times New Roman" w:cs="Times New Roman"/>
          <w:sz w:val="24"/>
          <w:szCs w:val="24"/>
        </w:rPr>
        <w:t>(fin del documento)</w:t>
      </w:r>
    </w:p>
    <w:p w14:paraId="2BF304C3" w14:textId="77777777" w:rsidR="00724762" w:rsidRPr="00443176" w:rsidRDefault="00724762" w:rsidP="00A771B7">
      <w:pPr>
        <w:pStyle w:val="Sinespaciado"/>
        <w:jc w:val="center"/>
        <w:rPr>
          <w:rFonts w:ascii="Times New Roman" w:hAnsi="Times New Roman" w:cs="Times New Roman"/>
          <w:sz w:val="24"/>
          <w:szCs w:val="24"/>
        </w:rPr>
      </w:pPr>
    </w:p>
    <w:p w14:paraId="22ECB91B" w14:textId="3B9E2950" w:rsidR="00A771B7" w:rsidRPr="00443176" w:rsidRDefault="00A771B7" w:rsidP="00A771B7">
      <w:pPr>
        <w:pStyle w:val="Sinespaciado"/>
        <w:rPr>
          <w:rFonts w:ascii="Times New Roman" w:hAnsi="Times New Roman" w:cs="Times New Roman"/>
          <w:sz w:val="24"/>
          <w:szCs w:val="24"/>
        </w:rPr>
      </w:pPr>
      <w:r w:rsidRPr="00443176">
        <w:rPr>
          <w:rFonts w:ascii="Times New Roman" w:hAnsi="Times New Roman" w:cs="Times New Roman"/>
          <w:sz w:val="24"/>
          <w:szCs w:val="24"/>
        </w:rPr>
        <w:tab/>
        <w:t xml:space="preserve">Es </w:t>
      </w:r>
      <w:proofErr w:type="spellStart"/>
      <w:r w:rsidRPr="00443176">
        <w:rPr>
          <w:rFonts w:ascii="Times New Roman" w:hAnsi="Times New Roman" w:cs="Times New Roman"/>
          <w:sz w:val="24"/>
          <w:szCs w:val="24"/>
        </w:rPr>
        <w:t>cu</w:t>
      </w:r>
      <w:r w:rsidR="00515E71" w:rsidRPr="00443176">
        <w:rPr>
          <w:rFonts w:ascii="Times New Roman" w:hAnsi="Times New Roman" w:cs="Times New Roman"/>
          <w:sz w:val="24"/>
          <w:szCs w:val="24"/>
        </w:rPr>
        <w:t>a</w:t>
      </w:r>
      <w:r w:rsidR="00EF6D2D" w:rsidRPr="00443176">
        <w:rPr>
          <w:rFonts w:ascii="Times New Roman" w:hAnsi="Times New Roman" w:cs="Times New Roman"/>
          <w:sz w:val="24"/>
          <w:szCs w:val="24"/>
        </w:rPr>
        <w:t>nto</w:t>
      </w:r>
      <w:proofErr w:type="spellEnd"/>
      <w:r w:rsidR="00EF6D2D" w:rsidRPr="00443176">
        <w:rPr>
          <w:rFonts w:ascii="Times New Roman" w:hAnsi="Times New Roman" w:cs="Times New Roman"/>
          <w:sz w:val="24"/>
          <w:szCs w:val="24"/>
        </w:rPr>
        <w:t>.</w:t>
      </w:r>
    </w:p>
    <w:p w14:paraId="3DA3B7A2" w14:textId="77777777" w:rsidR="00CA724D" w:rsidRPr="00443176" w:rsidRDefault="00CA724D" w:rsidP="00A771B7">
      <w:pPr>
        <w:pStyle w:val="Sinespaciado"/>
        <w:rPr>
          <w:rFonts w:ascii="Times New Roman" w:hAnsi="Times New Roman" w:cs="Times New Roman"/>
          <w:sz w:val="24"/>
          <w:szCs w:val="24"/>
        </w:rPr>
      </w:pPr>
    </w:p>
    <w:p w14:paraId="6E86061D" w14:textId="4CC885F6" w:rsidR="00A771B7"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PRESIDENTA DIP. KARINA LABASTIDA SOTELO</w:t>
      </w:r>
      <w:r w:rsidRPr="00443176">
        <w:rPr>
          <w:rFonts w:ascii="Times New Roman" w:hAnsi="Times New Roman" w:cs="Times New Roman"/>
          <w:sz w:val="24"/>
          <w:szCs w:val="24"/>
        </w:rPr>
        <w:t xml:space="preserve">. Gracias, diputada. </w:t>
      </w:r>
    </w:p>
    <w:p w14:paraId="43C80C7A" w14:textId="77777777" w:rsidR="00CA724D" w:rsidRPr="00443176" w:rsidRDefault="00CA724D" w:rsidP="00A771B7">
      <w:pPr>
        <w:pStyle w:val="Sinespaciado"/>
        <w:jc w:val="both"/>
        <w:rPr>
          <w:rFonts w:ascii="Times New Roman" w:hAnsi="Times New Roman" w:cs="Times New Roman"/>
          <w:sz w:val="24"/>
          <w:szCs w:val="24"/>
        </w:rPr>
      </w:pPr>
    </w:p>
    <w:p w14:paraId="26A5876A" w14:textId="6C93838D" w:rsidR="00A771B7"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Tiene el uso de la palabra la diputada María Elizabeth Millán García, del Grupo parlamentario del Partido morena. Adelante, diputada.</w:t>
      </w:r>
    </w:p>
    <w:p w14:paraId="722AB341" w14:textId="77777777" w:rsidR="00CA724D" w:rsidRPr="00443176" w:rsidRDefault="00CA724D" w:rsidP="00A771B7">
      <w:pPr>
        <w:pStyle w:val="Sinespaciado"/>
        <w:jc w:val="both"/>
        <w:rPr>
          <w:rFonts w:ascii="Times New Roman" w:hAnsi="Times New Roman" w:cs="Times New Roman"/>
          <w:sz w:val="24"/>
          <w:szCs w:val="24"/>
        </w:rPr>
      </w:pPr>
    </w:p>
    <w:p w14:paraId="3748B12B" w14:textId="6B2BA857" w:rsidR="00FC6532"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b/>
          <w:bCs/>
          <w:sz w:val="24"/>
          <w:szCs w:val="24"/>
        </w:rPr>
        <w:t>DIP.</w:t>
      </w:r>
      <w:r w:rsidR="00EF6D2D" w:rsidRPr="00443176">
        <w:rPr>
          <w:rFonts w:ascii="Times New Roman" w:hAnsi="Times New Roman" w:cs="Times New Roman"/>
          <w:b/>
          <w:bCs/>
          <w:sz w:val="24"/>
          <w:szCs w:val="24"/>
        </w:rPr>
        <w:t xml:space="preserve"> </w:t>
      </w:r>
      <w:r w:rsidRPr="00443176">
        <w:rPr>
          <w:rFonts w:ascii="Times New Roman" w:hAnsi="Times New Roman" w:cs="Times New Roman"/>
          <w:b/>
          <w:bCs/>
          <w:sz w:val="24"/>
          <w:szCs w:val="24"/>
        </w:rPr>
        <w:t>MARÍA ELIZABETH MILLÁN GARCÍA.</w:t>
      </w:r>
      <w:r w:rsidRPr="00443176">
        <w:rPr>
          <w:rFonts w:ascii="Times New Roman" w:hAnsi="Times New Roman" w:cs="Times New Roman"/>
          <w:sz w:val="24"/>
          <w:szCs w:val="24"/>
        </w:rPr>
        <w:t xml:space="preserve"> Diputada Karina Labastida Sotelo, Presidenta de la Mesa Directiva de la LX Legislatura del Estado de México. Compañeras y </w:t>
      </w:r>
      <w:r w:rsidRPr="00443176">
        <w:rPr>
          <w:rFonts w:ascii="Times New Roman" w:hAnsi="Times New Roman" w:cs="Times New Roman"/>
          <w:sz w:val="24"/>
          <w:szCs w:val="24"/>
        </w:rPr>
        <w:lastRenderedPageBreak/>
        <w:t>compañeros de la Mesa Directiva, compañeras y compañeros diputados, público que nos acompaña, medios de comunicación.</w:t>
      </w:r>
    </w:p>
    <w:p w14:paraId="04E608D2" w14:textId="77777777" w:rsidR="00CA724D" w:rsidRPr="00443176" w:rsidRDefault="00CA724D" w:rsidP="00A771B7">
      <w:pPr>
        <w:pStyle w:val="Sinespaciado"/>
        <w:jc w:val="both"/>
        <w:rPr>
          <w:rFonts w:ascii="Times New Roman" w:hAnsi="Times New Roman" w:cs="Times New Roman"/>
          <w:sz w:val="24"/>
          <w:szCs w:val="24"/>
        </w:rPr>
      </w:pPr>
    </w:p>
    <w:p w14:paraId="7AC19948" w14:textId="07ED1378" w:rsidR="00A771B7" w:rsidRPr="00443176" w:rsidRDefault="00FC6532" w:rsidP="00FC6532">
      <w:pPr>
        <w:pStyle w:val="Sinespaciado"/>
        <w:ind w:firstLine="709"/>
        <w:jc w:val="both"/>
        <w:rPr>
          <w:rFonts w:ascii="Times New Roman" w:hAnsi="Times New Roman" w:cs="Times New Roman"/>
          <w:sz w:val="24"/>
          <w:szCs w:val="24"/>
        </w:rPr>
      </w:pPr>
      <w:r w:rsidRPr="00443176">
        <w:rPr>
          <w:rFonts w:ascii="Times New Roman" w:hAnsi="Times New Roman" w:cs="Times New Roman"/>
          <w:sz w:val="24"/>
          <w:szCs w:val="24"/>
        </w:rPr>
        <w:t xml:space="preserve">“Cuando las mujeres tienen poder, mejoran inmensamente las vidas de todos los que </w:t>
      </w:r>
      <w:r w:rsidR="00A771B7" w:rsidRPr="00443176">
        <w:rPr>
          <w:rFonts w:ascii="Times New Roman" w:hAnsi="Times New Roman" w:cs="Times New Roman"/>
          <w:sz w:val="24"/>
          <w:szCs w:val="24"/>
        </w:rPr>
        <w:t>están</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a su</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alrededor”.</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Príncipe Enrique,</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nieto</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de</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Isabel</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II de</w:t>
      </w:r>
      <w:r w:rsidRPr="00443176">
        <w:rPr>
          <w:rFonts w:ascii="Times New Roman" w:hAnsi="Times New Roman" w:cs="Times New Roman"/>
          <w:sz w:val="24"/>
          <w:szCs w:val="24"/>
        </w:rPr>
        <w:t xml:space="preserve"> </w:t>
      </w:r>
      <w:r w:rsidR="00A771B7" w:rsidRPr="00443176">
        <w:rPr>
          <w:rFonts w:ascii="Times New Roman" w:hAnsi="Times New Roman" w:cs="Times New Roman"/>
          <w:sz w:val="24"/>
          <w:szCs w:val="24"/>
        </w:rPr>
        <w:t>Inglaterra.</w:t>
      </w:r>
    </w:p>
    <w:p w14:paraId="2D109865" w14:textId="77777777" w:rsidR="00CA724D" w:rsidRPr="00443176" w:rsidRDefault="00CA724D" w:rsidP="00FC6532">
      <w:pPr>
        <w:pStyle w:val="Sinespaciado"/>
        <w:ind w:firstLine="709"/>
        <w:jc w:val="both"/>
        <w:rPr>
          <w:rFonts w:ascii="Times New Roman" w:hAnsi="Times New Roman" w:cs="Times New Roman"/>
          <w:sz w:val="24"/>
          <w:szCs w:val="24"/>
        </w:rPr>
      </w:pPr>
    </w:p>
    <w:p w14:paraId="7022571D" w14:textId="70B31E33" w:rsidR="005C39F8"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En lo que quizás es la expresión más solidaria y humana de cualquier acuerdo internacional, la ONU declaró hace ya varios años que todos los seres humanos nacen libres e iguales refiriéndonos a las cuestiones de dignidad y derechos el compromiso de las Naciones Unidas con los Derechos Humanos emana de la Carta Fundacional de esta Organización Mundial y su importancia radica no sólo en su traducción a 500 idiomas, sino en la vigencia de su aspiración, la cual sigue siendo válida desde 1948 a la fecha y esperamos lo sea por siempre.</w:t>
      </w:r>
    </w:p>
    <w:p w14:paraId="229A7D9F" w14:textId="77777777" w:rsidR="00CA724D" w:rsidRPr="00443176" w:rsidRDefault="00CA724D" w:rsidP="00A771B7">
      <w:pPr>
        <w:pStyle w:val="Sinespaciado"/>
        <w:jc w:val="both"/>
        <w:rPr>
          <w:rFonts w:ascii="Times New Roman" w:hAnsi="Times New Roman" w:cs="Times New Roman"/>
          <w:sz w:val="24"/>
          <w:szCs w:val="24"/>
        </w:rPr>
      </w:pPr>
    </w:p>
    <w:p w14:paraId="7074EC64" w14:textId="1BD1F03D" w:rsidR="00A771B7" w:rsidRPr="00443176" w:rsidRDefault="00A771B7" w:rsidP="005C39F8">
      <w:pPr>
        <w:pStyle w:val="Sinespaciado"/>
        <w:ind w:firstLine="709"/>
        <w:jc w:val="both"/>
        <w:rPr>
          <w:rFonts w:ascii="Times New Roman" w:hAnsi="Times New Roman" w:cs="Times New Roman"/>
          <w:sz w:val="24"/>
          <w:szCs w:val="24"/>
        </w:rPr>
      </w:pPr>
      <w:r w:rsidRPr="00443176">
        <w:rPr>
          <w:rFonts w:ascii="Times New Roman" w:hAnsi="Times New Roman" w:cs="Times New Roman"/>
          <w:sz w:val="24"/>
          <w:szCs w:val="24"/>
        </w:rPr>
        <w:t>Pero el quehacer  de hacer cumplir la equidad y paridad de género depende del ejercicio diario y ciudadano, de nuestro compartir, de nuestro comportamiento, de nuestro lenguaje, de la asimilación de toda una cultura que elimine un régimen caduco e inservible para el nuevo ser humano y que haga una realidad viva del ideal de ser iguales y no sólo una lucha la Declaración Universal de los Derechos Humanos, en su artículo 21 dice; que toda persona tiene derecho a participar en el gobierno de su país directamente o por medio de representantes libremente escogidos. Esto incluye a las mujeres.</w:t>
      </w:r>
    </w:p>
    <w:p w14:paraId="5FFA25D5" w14:textId="77777777" w:rsidR="00CA724D" w:rsidRPr="00443176" w:rsidRDefault="00CA724D" w:rsidP="005C39F8">
      <w:pPr>
        <w:pStyle w:val="Sinespaciado"/>
        <w:ind w:firstLine="709"/>
        <w:jc w:val="both"/>
        <w:rPr>
          <w:rFonts w:ascii="Times New Roman" w:hAnsi="Times New Roman" w:cs="Times New Roman"/>
          <w:sz w:val="24"/>
          <w:szCs w:val="24"/>
        </w:rPr>
      </w:pPr>
    </w:p>
    <w:p w14:paraId="509DB815" w14:textId="1A8A35C5" w:rsidR="00A771B7"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Toda persona tiene el derecho de acceso en condiciones de igualdad a las funciones públicas de su país,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433D94CB" w14:textId="77777777" w:rsidR="00CA724D" w:rsidRPr="00443176" w:rsidRDefault="00CA724D" w:rsidP="00A771B7">
      <w:pPr>
        <w:pStyle w:val="Sinespaciado"/>
        <w:jc w:val="both"/>
        <w:rPr>
          <w:rFonts w:ascii="Times New Roman" w:hAnsi="Times New Roman" w:cs="Times New Roman"/>
          <w:sz w:val="24"/>
          <w:szCs w:val="24"/>
        </w:rPr>
      </w:pPr>
    </w:p>
    <w:p w14:paraId="4DABCBEE" w14:textId="2C81FB80" w:rsidR="00A771B7" w:rsidRPr="00443176" w:rsidRDefault="00A771B7" w:rsidP="00A771B7">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La paridad de género, entendida como una participación equilibrada de hombres y mujeres en las posiciones de poder y de toma de decisiones, destaca para que la igualdad entre los sexos sea una realidad. De hecho, el grado de paridad de las instituciones políticas y económicas se considera actualmente un indicador de la calidad democrática de los países una presencia equilibrada de hombres y mujeres busca que se refleje mejor la composición de la sociedad y que se garanticen los intereses de las mujeres en la elabora</w:t>
      </w:r>
      <w:r w:rsidR="00FC6532" w:rsidRPr="00443176">
        <w:rPr>
          <w:rFonts w:ascii="Times New Roman" w:hAnsi="Times New Roman" w:cs="Times New Roman"/>
          <w:sz w:val="24"/>
          <w:szCs w:val="24"/>
        </w:rPr>
        <w:t>ción de las políticas públicas.</w:t>
      </w:r>
    </w:p>
    <w:p w14:paraId="119A297B" w14:textId="77777777" w:rsidR="00CA724D" w:rsidRPr="00443176" w:rsidRDefault="00CA724D" w:rsidP="00A771B7">
      <w:pPr>
        <w:pStyle w:val="Sinespaciado"/>
        <w:jc w:val="both"/>
        <w:rPr>
          <w:rFonts w:ascii="Times New Roman" w:hAnsi="Times New Roman" w:cs="Times New Roman"/>
          <w:sz w:val="24"/>
          <w:szCs w:val="24"/>
        </w:rPr>
      </w:pPr>
    </w:p>
    <w:p w14:paraId="52BB3C2E" w14:textId="62360E33" w:rsidR="00A771B7" w:rsidRPr="00443176" w:rsidRDefault="00A771B7" w:rsidP="005C39F8">
      <w:pPr>
        <w:pStyle w:val="Sinespaciado"/>
        <w:jc w:val="both"/>
        <w:rPr>
          <w:rFonts w:ascii="Times New Roman" w:hAnsi="Times New Roman" w:cs="Times New Roman"/>
          <w:sz w:val="24"/>
          <w:szCs w:val="24"/>
        </w:rPr>
      </w:pPr>
      <w:r w:rsidRPr="00443176">
        <w:rPr>
          <w:rFonts w:ascii="Times New Roman" w:hAnsi="Times New Roman" w:cs="Times New Roman"/>
          <w:sz w:val="24"/>
          <w:szCs w:val="24"/>
        </w:rPr>
        <w:tab/>
        <w:t xml:space="preserve">Los Derechos Humanos de las mujeres nacieron con </w:t>
      </w:r>
      <w:r w:rsidRPr="00443176">
        <w:rPr>
          <w:rStyle w:val="nfasis"/>
          <w:rFonts w:ascii="Times New Roman" w:hAnsi="Times New Roman" w:cs="Times New Roman"/>
          <w:bCs/>
          <w:i w:val="0"/>
          <w:iCs w:val="0"/>
          <w:sz w:val="24"/>
          <w:szCs w:val="24"/>
          <w:shd w:val="clear" w:color="auto" w:fill="FFFFFF"/>
        </w:rPr>
        <w:t>Olympe</w:t>
      </w:r>
      <w:r w:rsidRPr="00443176">
        <w:rPr>
          <w:rFonts w:ascii="Times New Roman" w:hAnsi="Times New Roman" w:cs="Times New Roman"/>
          <w:sz w:val="24"/>
          <w:szCs w:val="24"/>
        </w:rPr>
        <w:t xml:space="preserve">, antes de ella, otras mujeres habían peleado por derechos específicos de género, pero fue con su lucha durante la Revolución Francesa que por primera vez exigieron los mismos derechos para las mujeres que para los hombres. Ante la androcéntrica Declaración de los Derechos del hombre y del Ciudadano, ella propuso la Declaración de los Derechos de la Mujer y la Ciudadana. En esta declaración, en su artículo décimo nos dice; Nadie debe ser molestado por sus opiniones, incluso fundamentales, si la mujer tiene derecho a subir al cadalso, debe tener también igualmente el de subir a la tribuna, con tal que sus manifestaciones no alteren el orden público establecido por la ley. Y en su artículo 13 de esta Declaración de los Derechos de la Ciudadana, nos da el sustento moral de la participación igualitaria en deberes y derechos para el mantenimiento de la fuerza pública y para los gastos de administración las contribuciones </w:t>
      </w:r>
      <w:r w:rsidRPr="00443176">
        <w:rPr>
          <w:rFonts w:ascii="Times New Roman" w:hAnsi="Times New Roman" w:cs="Times New Roman"/>
          <w:sz w:val="24"/>
          <w:szCs w:val="24"/>
        </w:rPr>
        <w:lastRenderedPageBreak/>
        <w:t>de la mu</w:t>
      </w:r>
      <w:r w:rsidR="005C39F8" w:rsidRPr="00443176">
        <w:rPr>
          <w:rFonts w:ascii="Times New Roman" w:hAnsi="Times New Roman" w:cs="Times New Roman"/>
          <w:sz w:val="24"/>
          <w:szCs w:val="24"/>
        </w:rPr>
        <w:t xml:space="preserve">jer y del hombre son las mismas, </w:t>
      </w:r>
      <w:r w:rsidRPr="00443176">
        <w:rPr>
          <w:rFonts w:ascii="Times New Roman" w:hAnsi="Times New Roman" w:cs="Times New Roman"/>
          <w:sz w:val="24"/>
          <w:szCs w:val="24"/>
        </w:rPr>
        <w:t>ella participa en todas las prestaciones personales, en todas las tareas penosas, por lo tanto debe participar en la distribución de los puestos, empleos, cargos, dignidades y otras actividades.</w:t>
      </w:r>
    </w:p>
    <w:p w14:paraId="4ECBB569" w14:textId="77777777" w:rsidR="00CA724D" w:rsidRPr="00443176" w:rsidRDefault="00CA724D" w:rsidP="005C39F8">
      <w:pPr>
        <w:pStyle w:val="Sinespaciado"/>
        <w:jc w:val="both"/>
        <w:rPr>
          <w:rFonts w:ascii="Times New Roman" w:hAnsi="Times New Roman" w:cs="Times New Roman"/>
          <w:sz w:val="24"/>
          <w:szCs w:val="24"/>
        </w:rPr>
      </w:pPr>
    </w:p>
    <w:p w14:paraId="74009EED" w14:textId="77FB52C9"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En nuestro país se establece que toda persona tiene derecho a participar en el gobierno, pero es hasta relativamente poco que esta visión empieza a convertirse en realidad por un gobierno federal que lucha por la democracia y que recoge las voces de nuevas generaciones que se niegan a ser tratados de diferente manera, por su condición sexual, de género o social.</w:t>
      </w:r>
    </w:p>
    <w:p w14:paraId="7FA3DA75"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56DDF1B8" w14:textId="4C00BB01"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El techo de cristal se ha definido como aquella barrera o conjunto de barreras invisibles que impiden que las mujeres ocupen posiciones de responsabilidad, superado un determinado umbral, tanto en el ámbito político económico, como social.</w:t>
      </w:r>
    </w:p>
    <w:p w14:paraId="531302FC"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1B8EF0FE" w14:textId="1B664D6C"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 xml:space="preserve">La resistencia  a su desaparición del este techo de cristal a pesar de los importantes avances realizados por las mujeres en las diferentes esferas de la vida se explica por la aplicación de un amplio abanico de cetros de género que impregnan la organización y las </w:t>
      </w:r>
      <w:r w:rsidR="00515E71" w:rsidRPr="00443176">
        <w:rPr>
          <w:rFonts w:ascii="Times New Roman" w:hAnsi="Times New Roman" w:cs="Times New Roman"/>
          <w:sz w:val="24"/>
          <w:szCs w:val="24"/>
        </w:rPr>
        <w:t>prácticas</w:t>
      </w:r>
      <w:r w:rsidRPr="00443176">
        <w:rPr>
          <w:rFonts w:ascii="Times New Roman" w:hAnsi="Times New Roman" w:cs="Times New Roman"/>
          <w:sz w:val="24"/>
          <w:szCs w:val="24"/>
        </w:rPr>
        <w:t xml:space="preserve"> cotidianas de los centros de poder, desde ese punto de vista podemos hablar de relaciones de poder de genero arraigadas en las instituciones que reflejan, estructuran y refuerzan una distribución asimétrica de privilegios entre hombres y mujeres.</w:t>
      </w:r>
    </w:p>
    <w:p w14:paraId="3EB4F3D6"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55C00F3F" w14:textId="3EFB3D26"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En esta Legislatura estamos trabajando por difundir y practicar una equidad de género que garantice el trato justo a cualquier ciudadano o ciudadana, una equidad de género que otorgue la posibilidad de acceder a beneficios públicos, programas sociales educativo y culturales a todas y a todos sin distinción.</w:t>
      </w:r>
    </w:p>
    <w:p w14:paraId="47659D91"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4415CEF6" w14:textId="205A9773"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 xml:space="preserve">Tratamos de permear en la sociedad un </w:t>
      </w:r>
      <w:r w:rsidR="00515E71" w:rsidRPr="00443176">
        <w:rPr>
          <w:rFonts w:ascii="Times New Roman" w:hAnsi="Times New Roman" w:cs="Times New Roman"/>
          <w:sz w:val="24"/>
          <w:szCs w:val="24"/>
        </w:rPr>
        <w:t>propósito ineludible</w:t>
      </w:r>
      <w:r w:rsidRPr="00443176">
        <w:rPr>
          <w:rFonts w:ascii="Times New Roman" w:hAnsi="Times New Roman" w:cs="Times New Roman"/>
          <w:sz w:val="24"/>
          <w:szCs w:val="24"/>
        </w:rPr>
        <w:t xml:space="preserve"> de paridad de género, que no es otra cosa que la participación equilibrada de hombres y mujeres en todas las posiciones, incluidas las de poder y de toma de decisiones y que abarquen en su totalidad las esferas de la vida, incluida las esferas políticas, económicas y sociales.</w:t>
      </w:r>
    </w:p>
    <w:p w14:paraId="4E70CD1A"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13B17C80" w14:textId="58792C5F"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Basta ya de ámbitos en las que las mujeres no sean partícipes, nunca más una planeación de programas sociales, en las que los distintos géneros no estén dignamente representados, ya no más presupuestos que no contemplen las necesidades y trato igualitario para cualquier mexiquense, sea mujer u hombre.</w:t>
      </w:r>
    </w:p>
    <w:p w14:paraId="3BA80EC1"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1B01F8C5" w14:textId="394ADE93"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 xml:space="preserve">En 1992 hace casi 30 años, la Cumbre Mujeres al Poder, llevado a cabo en Atenas, dio como resultado la </w:t>
      </w:r>
      <w:r w:rsidR="00D1425F" w:rsidRPr="00443176">
        <w:rPr>
          <w:rFonts w:ascii="Times New Roman" w:hAnsi="Times New Roman" w:cs="Times New Roman"/>
          <w:sz w:val="24"/>
          <w:szCs w:val="24"/>
        </w:rPr>
        <w:t xml:space="preserve">Declaración </w:t>
      </w:r>
      <w:r w:rsidRPr="00443176">
        <w:rPr>
          <w:rFonts w:ascii="Times New Roman" w:hAnsi="Times New Roman" w:cs="Times New Roman"/>
          <w:sz w:val="24"/>
          <w:szCs w:val="24"/>
        </w:rPr>
        <w:t>de Atenas, el primer documento que planteó la baja representación en curules de las mueres como un indicador de déficit de democracia, ahí fue donde se acuñó por primera vez el término democracia paritaria y claramente se menciona de manera literal igual formal e informal de mujeres y hombres, es un derecho humano fundamental, las mujeres representan más de la mitad de la población, la igualdad requiere paridad en la representación y administración de las naciones.</w:t>
      </w:r>
    </w:p>
    <w:p w14:paraId="08498CCA"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35B14EDF" w14:textId="08AADDA1"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Las mujeres representan la mitad del talento y habilidades potenciales de la humanidad y su infra representación en la toma de decisiones es una pérdida para el conjunto de la sociedad.</w:t>
      </w:r>
    </w:p>
    <w:p w14:paraId="1E051E77"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6E2B886A" w14:textId="456E7ED1"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La infra representación de las mujeres en la toma de decisiones impide que se tengan en cuenta los intereses y necesidades del conjunto de la población, hace década s mejor dicho, hace siglos, se consideró erróneamente, por supuesto, que la mujer no podía ni debía tomar decisiones importantes, hoy gracias al cumplimiento de cuota de representación femenina el mundo y nuestro país cuenta con espacios gubernamentales dirigidos por mujeres, las legislaciones de hoy están impregnadas por la inteligencia de mujeres y hombres que aportan en igualdad de posibilidades y oportunidades un trabajo conjunto para la sociedad.</w:t>
      </w:r>
    </w:p>
    <w:p w14:paraId="3B03EB9F"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171D4EAF" w14:textId="2073087B" w:rsidR="00A771B7" w:rsidRPr="00443176" w:rsidRDefault="00A771B7" w:rsidP="00A771B7">
      <w:pPr>
        <w:spacing w:after="0" w:line="240" w:lineRule="auto"/>
        <w:contextualSpacing/>
        <w:jc w:val="both"/>
        <w:rPr>
          <w:rFonts w:ascii="Times New Roman" w:hAnsi="Times New Roman" w:cs="Times New Roman"/>
          <w:sz w:val="24"/>
          <w:szCs w:val="24"/>
        </w:rPr>
      </w:pPr>
      <w:r w:rsidRPr="00443176">
        <w:rPr>
          <w:rFonts w:ascii="Times New Roman" w:hAnsi="Times New Roman" w:cs="Times New Roman"/>
          <w:sz w:val="24"/>
          <w:szCs w:val="24"/>
        </w:rPr>
        <w:tab/>
        <w:t>Al igual que los hombres las mujeres contribuyen con su fuerza laboral, impuestos, aportaciones económicas, participación social, educación formal y familiar, por lo tanto tienen el mismo derecho a ser parte de las decisiones y planes que rigen a nuestro país, a mismas obligaciones, mismos derechos.</w:t>
      </w:r>
    </w:p>
    <w:p w14:paraId="781928BA" w14:textId="77777777" w:rsidR="00CA724D" w:rsidRPr="00443176" w:rsidRDefault="00CA724D" w:rsidP="00A771B7">
      <w:pPr>
        <w:spacing w:after="0" w:line="240" w:lineRule="auto"/>
        <w:contextualSpacing/>
        <w:jc w:val="both"/>
        <w:rPr>
          <w:rFonts w:ascii="Times New Roman" w:hAnsi="Times New Roman" w:cs="Times New Roman"/>
          <w:sz w:val="24"/>
          <w:szCs w:val="24"/>
        </w:rPr>
      </w:pPr>
    </w:p>
    <w:p w14:paraId="5A6052EF" w14:textId="783C63CC" w:rsidR="00401B7C" w:rsidRPr="00443176" w:rsidRDefault="00A771B7" w:rsidP="00630742">
      <w:pPr>
        <w:spacing w:after="0" w:line="240" w:lineRule="auto"/>
        <w:contextualSpacing/>
        <w:jc w:val="both"/>
        <w:rPr>
          <w:rFonts w:ascii="Times New Roman" w:hAnsi="Times New Roman" w:cs="Times New Roman"/>
          <w:sz w:val="24"/>
        </w:rPr>
      </w:pPr>
      <w:r w:rsidRPr="00443176">
        <w:rPr>
          <w:rFonts w:ascii="Times New Roman" w:hAnsi="Times New Roman" w:cs="Times New Roman"/>
          <w:sz w:val="24"/>
          <w:szCs w:val="24"/>
        </w:rPr>
        <w:tab/>
        <w:t>Más de 10 millones de hogares en México, son dirigidos por una mujer, hoy podemos decir que ocupan un porcentaje prácticamente igualitario en funci</w:t>
      </w:r>
      <w:r w:rsidR="00630742" w:rsidRPr="00443176">
        <w:rPr>
          <w:rFonts w:ascii="Times New Roman" w:hAnsi="Times New Roman" w:cs="Times New Roman"/>
          <w:sz w:val="24"/>
          <w:szCs w:val="24"/>
        </w:rPr>
        <w:t>ones legislativas, p</w:t>
      </w:r>
      <w:r w:rsidR="00401B7C" w:rsidRPr="00443176">
        <w:rPr>
          <w:rFonts w:ascii="Times New Roman" w:hAnsi="Times New Roman" w:cs="Times New Roman"/>
          <w:sz w:val="24"/>
        </w:rPr>
        <w:t>ero no olvidemos que tenemos aún una deuda enorme así su protección, la seguridad en casa y la de la calle es una prioridad, en la impartición de justicia y en darles un lugar equitativo en cada espacio de nuestra nación.</w:t>
      </w:r>
    </w:p>
    <w:p w14:paraId="3FCD8F9B" w14:textId="77777777" w:rsidR="00CA724D" w:rsidRPr="00443176" w:rsidRDefault="00CA724D" w:rsidP="00630742">
      <w:pPr>
        <w:spacing w:after="0" w:line="240" w:lineRule="auto"/>
        <w:contextualSpacing/>
        <w:jc w:val="both"/>
        <w:rPr>
          <w:rFonts w:ascii="Times New Roman" w:hAnsi="Times New Roman" w:cs="Times New Roman"/>
          <w:sz w:val="24"/>
        </w:rPr>
      </w:pPr>
    </w:p>
    <w:p w14:paraId="3C5A7FFA" w14:textId="4C0B08F2" w:rsidR="00401B7C" w:rsidRPr="00443176" w:rsidRDefault="00401B7C" w:rsidP="00401B7C">
      <w:pPr>
        <w:pStyle w:val="Sinespaciado"/>
        <w:ind w:firstLine="708"/>
        <w:jc w:val="both"/>
        <w:rPr>
          <w:rFonts w:ascii="Times New Roman" w:hAnsi="Times New Roman" w:cs="Times New Roman"/>
          <w:sz w:val="24"/>
        </w:rPr>
      </w:pPr>
      <w:r w:rsidRPr="00443176">
        <w:rPr>
          <w:rFonts w:ascii="Times New Roman" w:hAnsi="Times New Roman" w:cs="Times New Roman"/>
          <w:sz w:val="24"/>
        </w:rPr>
        <w:t xml:space="preserve">Esta época puede ser recordada en </w:t>
      </w:r>
      <w:r w:rsidR="00630742" w:rsidRPr="00443176">
        <w:rPr>
          <w:rFonts w:ascii="Times New Roman" w:hAnsi="Times New Roman" w:cs="Times New Roman"/>
          <w:sz w:val="24"/>
        </w:rPr>
        <w:t xml:space="preserve">la </w:t>
      </w:r>
      <w:r w:rsidRPr="00443176">
        <w:rPr>
          <w:rFonts w:ascii="Times New Roman" w:hAnsi="Times New Roman" w:cs="Times New Roman"/>
          <w:sz w:val="24"/>
        </w:rPr>
        <w:t>Historia de México, como un hito que rompió los arcaicos y obsoletos esquemas de discriminación y convirtió, la equidad de género en una realidad alcanzable, es por todo lo anterior que esta Legislatura rinde un homenaje a los hombres y mujeres que a lo largo de la historia han hecho posible, las conquistas feministas pero especialmente a los hombres y mujeres de esta cuarta transformación, cuya voluntad política ha hecho posible que en el Estado de México por primera vez exista paridad de género en este congreso.</w:t>
      </w:r>
    </w:p>
    <w:p w14:paraId="5E630B5F" w14:textId="77777777" w:rsidR="00CA724D" w:rsidRPr="00443176" w:rsidRDefault="00CA724D" w:rsidP="00401B7C">
      <w:pPr>
        <w:pStyle w:val="Sinespaciado"/>
        <w:ind w:firstLine="708"/>
        <w:jc w:val="both"/>
        <w:rPr>
          <w:rFonts w:ascii="Times New Roman" w:hAnsi="Times New Roman" w:cs="Times New Roman"/>
          <w:sz w:val="24"/>
        </w:rPr>
      </w:pPr>
    </w:p>
    <w:p w14:paraId="76EC7BE6" w14:textId="18B82517" w:rsidR="00401B7C" w:rsidRPr="00443176" w:rsidRDefault="00401B7C" w:rsidP="00401B7C">
      <w:pPr>
        <w:pStyle w:val="Sinespaciado"/>
        <w:ind w:firstLine="708"/>
        <w:jc w:val="both"/>
        <w:rPr>
          <w:rFonts w:ascii="Times New Roman" w:hAnsi="Times New Roman" w:cs="Times New Roman"/>
          <w:sz w:val="24"/>
        </w:rPr>
      </w:pPr>
      <w:r w:rsidRPr="00443176">
        <w:rPr>
          <w:rFonts w:ascii="Times New Roman" w:hAnsi="Times New Roman" w:cs="Times New Roman"/>
          <w:sz w:val="24"/>
        </w:rPr>
        <w:t xml:space="preserve">Muchas gracias, es </w:t>
      </w:r>
      <w:proofErr w:type="spellStart"/>
      <w:r w:rsidRPr="00443176">
        <w:rPr>
          <w:rFonts w:ascii="Times New Roman" w:hAnsi="Times New Roman" w:cs="Times New Roman"/>
          <w:sz w:val="24"/>
        </w:rPr>
        <w:t>cuanto</w:t>
      </w:r>
      <w:proofErr w:type="spellEnd"/>
      <w:r w:rsidRPr="00443176">
        <w:rPr>
          <w:rFonts w:ascii="Times New Roman" w:hAnsi="Times New Roman" w:cs="Times New Roman"/>
          <w:sz w:val="24"/>
        </w:rPr>
        <w:t>.</w:t>
      </w:r>
    </w:p>
    <w:p w14:paraId="6B739435" w14:textId="77777777" w:rsidR="00CA724D" w:rsidRPr="00443176" w:rsidRDefault="00CA724D" w:rsidP="00401B7C">
      <w:pPr>
        <w:pStyle w:val="Sinespaciado"/>
        <w:ind w:firstLine="708"/>
        <w:jc w:val="both"/>
        <w:rPr>
          <w:rFonts w:ascii="Times New Roman" w:hAnsi="Times New Roman" w:cs="Times New Roman"/>
          <w:sz w:val="24"/>
        </w:rPr>
      </w:pPr>
    </w:p>
    <w:p w14:paraId="695A1DD7" w14:textId="4C099F94" w:rsidR="00401B7C" w:rsidRPr="00443176" w:rsidRDefault="00401B7C" w:rsidP="00401B7C">
      <w:pPr>
        <w:pStyle w:val="Sinespaciado"/>
        <w:jc w:val="both"/>
        <w:rPr>
          <w:rFonts w:ascii="Times New Roman" w:hAnsi="Times New Roman" w:cs="Times New Roman"/>
          <w:sz w:val="24"/>
        </w:rPr>
      </w:pPr>
      <w:r w:rsidRPr="00443176">
        <w:rPr>
          <w:rFonts w:ascii="Times New Roman" w:hAnsi="Times New Roman" w:cs="Times New Roman"/>
          <w:b/>
          <w:bCs/>
          <w:sz w:val="24"/>
        </w:rPr>
        <w:t>PRESIDENTA DIP. KARINA LABASTIDA SOTELO.</w:t>
      </w:r>
      <w:r w:rsidRPr="00443176">
        <w:rPr>
          <w:rFonts w:ascii="Times New Roman" w:hAnsi="Times New Roman" w:cs="Times New Roman"/>
          <w:sz w:val="24"/>
        </w:rPr>
        <w:t xml:space="preserve"> Muchas gracias, diputada Elizabeth.</w:t>
      </w:r>
    </w:p>
    <w:p w14:paraId="283BC104" w14:textId="77777777" w:rsidR="00CA724D" w:rsidRPr="00443176" w:rsidRDefault="00CA724D" w:rsidP="00401B7C">
      <w:pPr>
        <w:pStyle w:val="Sinespaciado"/>
        <w:jc w:val="both"/>
        <w:rPr>
          <w:rFonts w:ascii="Times New Roman" w:hAnsi="Times New Roman" w:cs="Times New Roman"/>
          <w:sz w:val="24"/>
        </w:rPr>
      </w:pPr>
    </w:p>
    <w:p w14:paraId="4137A18A" w14:textId="17687E89" w:rsidR="00401B7C" w:rsidRPr="00443176" w:rsidRDefault="00401B7C" w:rsidP="00401B7C">
      <w:pPr>
        <w:pStyle w:val="Sinespaciado"/>
        <w:ind w:firstLine="708"/>
        <w:jc w:val="both"/>
        <w:rPr>
          <w:rFonts w:ascii="Times New Roman" w:hAnsi="Times New Roman" w:cs="Times New Roman"/>
          <w:sz w:val="24"/>
        </w:rPr>
      </w:pPr>
      <w:r w:rsidRPr="00443176">
        <w:rPr>
          <w:rFonts w:ascii="Times New Roman" w:hAnsi="Times New Roman" w:cs="Times New Roman"/>
          <w:sz w:val="24"/>
        </w:rPr>
        <w:t>La LX Legislatura de la paridad de género con estas sesión solemne y con la inscripción con letras doradas en el recinto del Poder Legislativo que a continuación develaremos rinde homenaje y deja constancia permanente, el reconocimiento de los mexiquenses a las mujeres y hombres que han luchado por lograr la equidad de género en el Estado de México, la diputadas y diputados de esta soberanía seguiremos apoyando todas aquellas acciones, encaminadas a hacer realidad la equidad de género en el Estado de México y desde nuestra potestad Legislativa continuaremos fortaleciendo, las leyes para garantizar la igualdad de trato y el pleno ejercicio de los Derechos Humanos y erradicar toda discriminación en nuestra entidad, como lo demandan y merecen las y los mexiquenses.</w:t>
      </w:r>
    </w:p>
    <w:p w14:paraId="1ECB1D92" w14:textId="77777777" w:rsidR="00CA724D" w:rsidRPr="00443176" w:rsidRDefault="00CA724D" w:rsidP="00401B7C">
      <w:pPr>
        <w:pStyle w:val="Sinespaciado"/>
        <w:ind w:firstLine="708"/>
        <w:jc w:val="both"/>
        <w:rPr>
          <w:rFonts w:ascii="Times New Roman" w:hAnsi="Times New Roman" w:cs="Times New Roman"/>
          <w:sz w:val="24"/>
        </w:rPr>
      </w:pPr>
    </w:p>
    <w:p w14:paraId="0E3CFC35" w14:textId="713A2EAC" w:rsidR="00935863" w:rsidRPr="00443176" w:rsidRDefault="00401B7C" w:rsidP="00401B7C">
      <w:pPr>
        <w:pStyle w:val="Sinespaciado"/>
        <w:ind w:firstLine="708"/>
        <w:jc w:val="both"/>
        <w:rPr>
          <w:rFonts w:ascii="Times New Roman" w:hAnsi="Times New Roman" w:cs="Times New Roman"/>
          <w:sz w:val="24"/>
        </w:rPr>
      </w:pPr>
      <w:r w:rsidRPr="00443176">
        <w:rPr>
          <w:rFonts w:ascii="Times New Roman" w:hAnsi="Times New Roman" w:cs="Times New Roman"/>
          <w:sz w:val="24"/>
        </w:rPr>
        <w:t xml:space="preserve">En observancia del Decreto </w:t>
      </w:r>
      <w:r w:rsidR="00935863" w:rsidRPr="00443176">
        <w:rPr>
          <w:rFonts w:ascii="Times New Roman" w:hAnsi="Times New Roman" w:cs="Times New Roman"/>
          <w:sz w:val="24"/>
        </w:rPr>
        <w:t>número</w:t>
      </w:r>
      <w:r w:rsidRPr="00443176">
        <w:rPr>
          <w:rFonts w:ascii="Times New Roman" w:hAnsi="Times New Roman" w:cs="Times New Roman"/>
          <w:sz w:val="24"/>
        </w:rPr>
        <w:t xml:space="preserve"> 171, expedido por la LX Legislatura y publicado en la Gaceta de Gobierno, el día 20 de agosto del año 2020; se declara inscribir en una placa conmemorativa ubicada y develada en el recinto oficial del Poder Legislativo, la leyenda; </w:t>
      </w:r>
      <w:r w:rsidR="00935863" w:rsidRPr="00443176">
        <w:rPr>
          <w:rFonts w:ascii="Times New Roman" w:hAnsi="Times New Roman" w:cs="Times New Roman"/>
          <w:sz w:val="24"/>
        </w:rPr>
        <w:t>la</w:t>
      </w:r>
      <w:r w:rsidRPr="00443176">
        <w:rPr>
          <w:rFonts w:ascii="Times New Roman" w:hAnsi="Times New Roman" w:cs="Times New Roman"/>
          <w:sz w:val="24"/>
        </w:rPr>
        <w:t xml:space="preserve"> Honorable LX Legislatura del Estado de México, </w:t>
      </w:r>
      <w:r w:rsidR="00935863" w:rsidRPr="00443176">
        <w:rPr>
          <w:rFonts w:ascii="Times New Roman" w:hAnsi="Times New Roman" w:cs="Times New Roman"/>
          <w:sz w:val="24"/>
        </w:rPr>
        <w:t>“</w:t>
      </w:r>
      <w:r w:rsidRPr="00443176">
        <w:rPr>
          <w:rFonts w:ascii="Times New Roman" w:hAnsi="Times New Roman" w:cs="Times New Roman"/>
          <w:sz w:val="24"/>
        </w:rPr>
        <w:t xml:space="preserve">Legislatura de la Paridad de Género” </w:t>
      </w:r>
      <w:r w:rsidR="00935863" w:rsidRPr="00443176">
        <w:rPr>
          <w:rFonts w:ascii="Times New Roman" w:hAnsi="Times New Roman" w:cs="Times New Roman"/>
          <w:sz w:val="24"/>
        </w:rPr>
        <w:t xml:space="preserve">rinde </w:t>
      </w:r>
      <w:r w:rsidRPr="00443176">
        <w:rPr>
          <w:rFonts w:ascii="Times New Roman" w:hAnsi="Times New Roman" w:cs="Times New Roman"/>
          <w:sz w:val="24"/>
        </w:rPr>
        <w:lastRenderedPageBreak/>
        <w:t>homenaje a las mujeres y hombres que han luchado por lograr, la equidad de género en el Estado de México</w:t>
      </w:r>
      <w:r w:rsidR="00935863" w:rsidRPr="00443176">
        <w:rPr>
          <w:rFonts w:ascii="Times New Roman" w:hAnsi="Times New Roman" w:cs="Times New Roman"/>
          <w:sz w:val="24"/>
        </w:rPr>
        <w:t>.</w:t>
      </w:r>
    </w:p>
    <w:p w14:paraId="601D6502" w14:textId="77777777" w:rsidR="00CA724D" w:rsidRPr="00443176" w:rsidRDefault="00CA724D" w:rsidP="00401B7C">
      <w:pPr>
        <w:pStyle w:val="Sinespaciado"/>
        <w:ind w:firstLine="708"/>
        <w:jc w:val="both"/>
        <w:rPr>
          <w:rFonts w:ascii="Times New Roman" w:hAnsi="Times New Roman" w:cs="Times New Roman"/>
          <w:sz w:val="24"/>
        </w:rPr>
      </w:pPr>
    </w:p>
    <w:p w14:paraId="54A44542" w14:textId="62B8E68D" w:rsidR="00401B7C" w:rsidRPr="00443176" w:rsidRDefault="00935863" w:rsidP="00401B7C">
      <w:pPr>
        <w:pStyle w:val="Sinespaciado"/>
        <w:ind w:firstLine="708"/>
        <w:jc w:val="both"/>
        <w:rPr>
          <w:rFonts w:ascii="Times New Roman" w:hAnsi="Times New Roman" w:cs="Times New Roman"/>
          <w:sz w:val="24"/>
        </w:rPr>
      </w:pPr>
      <w:r w:rsidRPr="00443176">
        <w:rPr>
          <w:rFonts w:ascii="Times New Roman" w:hAnsi="Times New Roman" w:cs="Times New Roman"/>
          <w:sz w:val="24"/>
        </w:rPr>
        <w:t>P</w:t>
      </w:r>
      <w:r w:rsidR="00401B7C" w:rsidRPr="00443176">
        <w:rPr>
          <w:rFonts w:ascii="Times New Roman" w:hAnsi="Times New Roman" w:cs="Times New Roman"/>
          <w:sz w:val="24"/>
        </w:rPr>
        <w:t>ido a los integrantes de la Junta de Coordinación Política para que en compañía de esta Presidencia develemos la inscripción y por supuesto a la diputada proponente.</w:t>
      </w:r>
    </w:p>
    <w:p w14:paraId="6A718D7B" w14:textId="77777777" w:rsidR="00CA724D" w:rsidRPr="00443176" w:rsidRDefault="00CA724D" w:rsidP="00401B7C">
      <w:pPr>
        <w:pStyle w:val="Sinespaciado"/>
        <w:ind w:firstLine="708"/>
        <w:jc w:val="both"/>
        <w:rPr>
          <w:rFonts w:ascii="Times New Roman" w:hAnsi="Times New Roman" w:cs="Times New Roman"/>
          <w:sz w:val="24"/>
        </w:rPr>
      </w:pPr>
    </w:p>
    <w:p w14:paraId="3D01E42C" w14:textId="214D94DB" w:rsidR="00522801" w:rsidRPr="00443176" w:rsidRDefault="00C91EA8" w:rsidP="00522801">
      <w:pPr>
        <w:pStyle w:val="Sinespaciado"/>
        <w:jc w:val="center"/>
        <w:rPr>
          <w:rFonts w:ascii="Times New Roman" w:hAnsi="Times New Roman" w:cs="Times New Roman"/>
          <w:i/>
          <w:sz w:val="24"/>
        </w:rPr>
      </w:pPr>
      <w:r w:rsidRPr="00443176">
        <w:rPr>
          <w:rFonts w:ascii="Times New Roman" w:hAnsi="Times New Roman" w:cs="Times New Roman"/>
          <w:i/>
          <w:sz w:val="24"/>
        </w:rPr>
        <w:t>(</w:t>
      </w:r>
      <w:r w:rsidR="00B50D91" w:rsidRPr="00443176">
        <w:rPr>
          <w:rFonts w:ascii="Times New Roman" w:hAnsi="Times New Roman" w:cs="Times New Roman"/>
          <w:i/>
          <w:sz w:val="24"/>
        </w:rPr>
        <w:t>Se procede a develar la placa conmemorativa</w:t>
      </w:r>
      <w:r w:rsidRPr="00443176">
        <w:rPr>
          <w:rFonts w:ascii="Times New Roman" w:hAnsi="Times New Roman" w:cs="Times New Roman"/>
          <w:i/>
          <w:sz w:val="24"/>
        </w:rPr>
        <w:t>)</w:t>
      </w:r>
    </w:p>
    <w:p w14:paraId="385461FC" w14:textId="77777777" w:rsidR="00CA724D" w:rsidRPr="00443176" w:rsidRDefault="00CA724D" w:rsidP="00522801">
      <w:pPr>
        <w:pStyle w:val="Sinespaciado"/>
        <w:jc w:val="center"/>
        <w:rPr>
          <w:rFonts w:ascii="Times New Roman" w:hAnsi="Times New Roman" w:cs="Times New Roman"/>
          <w:i/>
          <w:sz w:val="24"/>
        </w:rPr>
      </w:pPr>
    </w:p>
    <w:p w14:paraId="0C9B34BE" w14:textId="183FE4E1" w:rsidR="00401B7C" w:rsidRPr="00443176" w:rsidRDefault="00034CD8" w:rsidP="00401B7C">
      <w:pPr>
        <w:pStyle w:val="Sinespaciado"/>
        <w:rPr>
          <w:rFonts w:ascii="Times New Roman" w:hAnsi="Times New Roman"/>
          <w:sz w:val="24"/>
          <w:szCs w:val="24"/>
          <w:lang w:eastAsia="es-MX"/>
        </w:rPr>
      </w:pPr>
      <w:r w:rsidRPr="00443176">
        <w:rPr>
          <w:rFonts w:ascii="Times New Roman" w:hAnsi="Times New Roman" w:cs="Times New Roman"/>
          <w:b/>
          <w:bCs/>
          <w:sz w:val="24"/>
        </w:rPr>
        <w:t>VICEPRESIDENTE DIP. JAVIER GONZÁLEZ ZEPEDA.</w:t>
      </w:r>
      <w:r w:rsidR="00401B7C" w:rsidRPr="00443176">
        <w:rPr>
          <w:rFonts w:ascii="Times New Roman" w:hAnsi="Times New Roman"/>
          <w:sz w:val="24"/>
          <w:szCs w:val="24"/>
          <w:lang w:eastAsia="es-MX"/>
        </w:rPr>
        <w:t xml:space="preserve"> </w:t>
      </w:r>
      <w:r w:rsidR="00B50D91" w:rsidRPr="00443176">
        <w:rPr>
          <w:rFonts w:ascii="Times New Roman" w:hAnsi="Times New Roman"/>
          <w:sz w:val="24"/>
          <w:szCs w:val="24"/>
          <w:lang w:eastAsia="es-MX"/>
        </w:rPr>
        <w:t xml:space="preserve">Solicito a los asistentes a la </w:t>
      </w:r>
      <w:r w:rsidR="00401B7C" w:rsidRPr="00443176">
        <w:rPr>
          <w:rFonts w:ascii="Times New Roman" w:hAnsi="Times New Roman"/>
          <w:sz w:val="24"/>
          <w:szCs w:val="24"/>
          <w:lang w:eastAsia="es-MX"/>
        </w:rPr>
        <w:t>sesión solemne, se sirvan poner de pie para entonar, el Himno del Estado de México.</w:t>
      </w:r>
    </w:p>
    <w:p w14:paraId="663C4787" w14:textId="77777777" w:rsidR="00CA724D" w:rsidRPr="00443176" w:rsidRDefault="00CA724D" w:rsidP="00401B7C">
      <w:pPr>
        <w:pStyle w:val="Sinespaciado"/>
        <w:rPr>
          <w:rFonts w:ascii="Times New Roman" w:hAnsi="Times New Roman"/>
          <w:sz w:val="24"/>
          <w:szCs w:val="24"/>
          <w:lang w:eastAsia="es-MX"/>
        </w:rPr>
      </w:pPr>
    </w:p>
    <w:p w14:paraId="39431ED0" w14:textId="3191044C" w:rsidR="00401B7C" w:rsidRPr="00443176" w:rsidRDefault="00714245" w:rsidP="00401B7C">
      <w:pPr>
        <w:pStyle w:val="Sinespaciado"/>
        <w:jc w:val="center"/>
        <w:rPr>
          <w:rFonts w:ascii="Times New Roman" w:hAnsi="Times New Roman"/>
          <w:sz w:val="24"/>
          <w:szCs w:val="24"/>
          <w:lang w:eastAsia="es-MX"/>
        </w:rPr>
      </w:pPr>
      <w:r w:rsidRPr="00443176">
        <w:rPr>
          <w:rFonts w:ascii="Times New Roman" w:hAnsi="Times New Roman"/>
          <w:sz w:val="24"/>
          <w:szCs w:val="24"/>
          <w:lang w:eastAsia="es-MX"/>
        </w:rPr>
        <w:t>(Se entona el Himno del Estado de México)</w:t>
      </w:r>
    </w:p>
    <w:p w14:paraId="235EB3EC" w14:textId="77777777" w:rsidR="00CA724D" w:rsidRPr="00443176" w:rsidRDefault="00CA724D" w:rsidP="00401B7C">
      <w:pPr>
        <w:pStyle w:val="Sinespaciado"/>
        <w:jc w:val="center"/>
        <w:rPr>
          <w:rFonts w:ascii="Times New Roman" w:hAnsi="Times New Roman"/>
          <w:sz w:val="24"/>
          <w:szCs w:val="24"/>
          <w:lang w:eastAsia="es-MX"/>
        </w:rPr>
      </w:pPr>
    </w:p>
    <w:p w14:paraId="5F01D778" w14:textId="0329362F" w:rsidR="005266F0" w:rsidRPr="00443176" w:rsidRDefault="005266F0" w:rsidP="005266F0">
      <w:pPr>
        <w:pStyle w:val="Sinespaciado"/>
        <w:jc w:val="both"/>
        <w:rPr>
          <w:rFonts w:ascii="Times New Roman" w:hAnsi="Times New Roman" w:cs="Times New Roman"/>
          <w:sz w:val="24"/>
        </w:rPr>
      </w:pPr>
      <w:r w:rsidRPr="00443176">
        <w:rPr>
          <w:rFonts w:ascii="Times New Roman" w:hAnsi="Times New Roman" w:cs="Times New Roman"/>
          <w:b/>
          <w:bCs/>
          <w:sz w:val="24"/>
        </w:rPr>
        <w:t>PRESIDENTA DIP. KARINA LABASTIDA SOTELO</w:t>
      </w:r>
      <w:r w:rsidRPr="00443176">
        <w:rPr>
          <w:rFonts w:ascii="Times New Roman" w:hAnsi="Times New Roman" w:cs="Times New Roman"/>
          <w:sz w:val="24"/>
        </w:rPr>
        <w:t>. Gracias, pueden tomar asiento, por favor.</w:t>
      </w:r>
    </w:p>
    <w:p w14:paraId="5F106D8F" w14:textId="77777777" w:rsidR="00CA724D" w:rsidRPr="00443176" w:rsidRDefault="00CA724D" w:rsidP="005266F0">
      <w:pPr>
        <w:pStyle w:val="Sinespaciado"/>
        <w:jc w:val="both"/>
        <w:rPr>
          <w:rFonts w:ascii="Times New Roman" w:hAnsi="Times New Roman" w:cs="Times New Roman"/>
          <w:sz w:val="24"/>
        </w:rPr>
      </w:pPr>
    </w:p>
    <w:p w14:paraId="64B4027D" w14:textId="1447E18B" w:rsidR="005266F0" w:rsidRPr="00443176" w:rsidRDefault="005266F0" w:rsidP="005266F0">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 xml:space="preserve">SECRETARIO </w:t>
      </w:r>
      <w:r w:rsidRPr="00443176">
        <w:rPr>
          <w:rFonts w:ascii="Times New Roman" w:hAnsi="Times New Roman" w:cs="Times New Roman"/>
          <w:b/>
          <w:bCs/>
          <w:sz w:val="24"/>
          <w:szCs w:val="24"/>
        </w:rPr>
        <w:t xml:space="preserve">DIP. </w:t>
      </w:r>
      <w:r w:rsidRPr="00443176">
        <w:rPr>
          <w:rFonts w:ascii="Times New Roman" w:hAnsi="Times New Roman" w:cs="Times New Roman"/>
          <w:b/>
          <w:bCs/>
          <w:sz w:val="24"/>
          <w:szCs w:val="24"/>
          <w:lang w:eastAsia="es-MX"/>
        </w:rPr>
        <w:t>BENIGNO MARTÍNEZ GARCÍA.</w:t>
      </w:r>
      <w:r w:rsidRPr="00443176">
        <w:rPr>
          <w:rFonts w:ascii="Times New Roman" w:hAnsi="Times New Roman" w:cs="Times New Roman"/>
          <w:sz w:val="24"/>
          <w:szCs w:val="24"/>
          <w:lang w:eastAsia="es-MX"/>
        </w:rPr>
        <w:t xml:space="preserve"> Diputada presidenta, los actos protocolarios de la Sesión Solemne han finalizado.</w:t>
      </w:r>
    </w:p>
    <w:p w14:paraId="24A44CC4" w14:textId="77777777" w:rsidR="00CA724D" w:rsidRPr="00443176" w:rsidRDefault="00CA724D" w:rsidP="005266F0">
      <w:pPr>
        <w:pStyle w:val="Sinespaciado"/>
        <w:jc w:val="both"/>
        <w:rPr>
          <w:rFonts w:ascii="Times New Roman" w:hAnsi="Times New Roman" w:cs="Times New Roman"/>
          <w:sz w:val="24"/>
          <w:szCs w:val="24"/>
          <w:lang w:eastAsia="es-MX"/>
        </w:rPr>
      </w:pPr>
    </w:p>
    <w:p w14:paraId="68D064D4" w14:textId="4E21C8AE" w:rsidR="005266F0" w:rsidRPr="00443176" w:rsidRDefault="005266F0" w:rsidP="005266F0">
      <w:pPr>
        <w:pStyle w:val="Sinespaciado"/>
        <w:jc w:val="both"/>
        <w:rPr>
          <w:rFonts w:ascii="Times New Roman" w:hAnsi="Times New Roman" w:cs="Times New Roman"/>
          <w:sz w:val="24"/>
          <w:szCs w:val="24"/>
        </w:rPr>
      </w:pPr>
      <w:r w:rsidRPr="00443176">
        <w:rPr>
          <w:rFonts w:ascii="Times New Roman" w:hAnsi="Times New Roman" w:cs="Times New Roman"/>
          <w:b/>
          <w:bCs/>
          <w:sz w:val="24"/>
        </w:rPr>
        <w:t>PRESIDENTA DIP. KARINA LABASTIDA SOTELO</w:t>
      </w:r>
      <w:r w:rsidRPr="00443176">
        <w:rPr>
          <w:rFonts w:ascii="Times New Roman" w:hAnsi="Times New Roman" w:cs="Times New Roman"/>
          <w:sz w:val="24"/>
        </w:rPr>
        <w:t xml:space="preserve">. La </w:t>
      </w:r>
      <w:r w:rsidRPr="00443176">
        <w:rPr>
          <w:rFonts w:ascii="Times New Roman" w:hAnsi="Times New Roman" w:cs="Times New Roman"/>
          <w:sz w:val="24"/>
          <w:szCs w:val="24"/>
        </w:rPr>
        <w:t>LX Legislatura agradece la asistencia de quienes nos han acompañado en este Recinto Legislativo y en los distintos medios de comunicación.</w:t>
      </w:r>
    </w:p>
    <w:p w14:paraId="011C8E03" w14:textId="77777777" w:rsidR="00CA724D" w:rsidRPr="00443176" w:rsidRDefault="00CA724D" w:rsidP="005266F0">
      <w:pPr>
        <w:pStyle w:val="Sinespaciado"/>
        <w:jc w:val="both"/>
        <w:rPr>
          <w:rFonts w:ascii="Times New Roman" w:hAnsi="Times New Roman" w:cs="Times New Roman"/>
          <w:sz w:val="24"/>
          <w:szCs w:val="24"/>
        </w:rPr>
      </w:pPr>
    </w:p>
    <w:p w14:paraId="1DB8F6AE" w14:textId="3F80B18D" w:rsidR="005266F0" w:rsidRPr="00443176" w:rsidRDefault="005266F0" w:rsidP="005266F0">
      <w:pPr>
        <w:pStyle w:val="Sinespaciado"/>
        <w:jc w:val="both"/>
        <w:rPr>
          <w:rFonts w:ascii="Times New Roman" w:hAnsi="Times New Roman" w:cs="Times New Roman"/>
          <w:sz w:val="24"/>
        </w:rPr>
      </w:pPr>
      <w:r w:rsidRPr="00443176">
        <w:rPr>
          <w:rFonts w:ascii="Times New Roman" w:hAnsi="Times New Roman" w:cs="Times New Roman"/>
          <w:sz w:val="24"/>
          <w:szCs w:val="24"/>
        </w:rPr>
        <w:tab/>
        <w:t xml:space="preserve">Registre la </w:t>
      </w:r>
      <w:r w:rsidRPr="00443176">
        <w:rPr>
          <w:rFonts w:ascii="Times New Roman" w:hAnsi="Times New Roman" w:cs="Times New Roman"/>
          <w:sz w:val="24"/>
        </w:rPr>
        <w:t>Secretaría la asistencia.</w:t>
      </w:r>
    </w:p>
    <w:p w14:paraId="47284B5C" w14:textId="77777777" w:rsidR="00CA724D" w:rsidRPr="00443176" w:rsidRDefault="00CA724D" w:rsidP="005266F0">
      <w:pPr>
        <w:pStyle w:val="Sinespaciado"/>
        <w:jc w:val="both"/>
        <w:rPr>
          <w:rFonts w:ascii="Times New Roman" w:hAnsi="Times New Roman" w:cs="Times New Roman"/>
          <w:sz w:val="24"/>
        </w:rPr>
      </w:pPr>
    </w:p>
    <w:p w14:paraId="5BDC26A2" w14:textId="6FDFE541" w:rsidR="005266F0" w:rsidRPr="00443176" w:rsidRDefault="005266F0" w:rsidP="005266F0">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 xml:space="preserve">SECRETARIO </w:t>
      </w:r>
      <w:r w:rsidRPr="00443176">
        <w:rPr>
          <w:rFonts w:ascii="Times New Roman" w:hAnsi="Times New Roman" w:cs="Times New Roman"/>
          <w:b/>
          <w:bCs/>
          <w:sz w:val="24"/>
          <w:szCs w:val="24"/>
        </w:rPr>
        <w:t xml:space="preserve">DIP. </w:t>
      </w:r>
      <w:r w:rsidRPr="00443176">
        <w:rPr>
          <w:rFonts w:ascii="Times New Roman" w:hAnsi="Times New Roman" w:cs="Times New Roman"/>
          <w:b/>
          <w:bCs/>
          <w:sz w:val="24"/>
          <w:szCs w:val="24"/>
          <w:lang w:eastAsia="es-MX"/>
        </w:rPr>
        <w:t>BENIGNO MARTÍNEZ GARCÍA</w:t>
      </w:r>
      <w:r w:rsidRPr="00443176">
        <w:rPr>
          <w:rFonts w:ascii="Times New Roman" w:hAnsi="Times New Roman" w:cs="Times New Roman"/>
          <w:sz w:val="24"/>
          <w:szCs w:val="24"/>
          <w:lang w:eastAsia="es-MX"/>
        </w:rPr>
        <w:t xml:space="preserve">. Ha sido registrada la asistencia. </w:t>
      </w:r>
    </w:p>
    <w:p w14:paraId="7B6AF0D6" w14:textId="77777777" w:rsidR="00CA724D" w:rsidRPr="00443176" w:rsidRDefault="00CA724D" w:rsidP="005266F0">
      <w:pPr>
        <w:pStyle w:val="Sinespaciado"/>
        <w:jc w:val="both"/>
        <w:rPr>
          <w:rFonts w:ascii="Times New Roman" w:hAnsi="Times New Roman" w:cs="Times New Roman"/>
          <w:sz w:val="24"/>
          <w:szCs w:val="24"/>
          <w:lang w:eastAsia="es-MX"/>
        </w:rPr>
      </w:pPr>
    </w:p>
    <w:p w14:paraId="27C30240" w14:textId="50A63641" w:rsidR="005266F0" w:rsidRPr="00443176" w:rsidRDefault="005266F0" w:rsidP="005266F0">
      <w:pPr>
        <w:pStyle w:val="Sinespaciado"/>
        <w:jc w:val="both"/>
        <w:rPr>
          <w:rFonts w:ascii="Times New Roman" w:hAnsi="Times New Roman" w:cs="Times New Roman"/>
          <w:sz w:val="24"/>
        </w:rPr>
      </w:pPr>
      <w:r w:rsidRPr="00443176">
        <w:rPr>
          <w:rFonts w:ascii="Times New Roman" w:hAnsi="Times New Roman" w:cs="Times New Roman"/>
          <w:b/>
          <w:bCs/>
          <w:sz w:val="24"/>
        </w:rPr>
        <w:t>PRESIDENTA DIP. KARINA LABASTIDA SOTELO</w:t>
      </w:r>
      <w:r w:rsidRPr="00443176">
        <w:rPr>
          <w:rFonts w:ascii="Times New Roman" w:hAnsi="Times New Roman" w:cs="Times New Roman"/>
          <w:sz w:val="24"/>
        </w:rPr>
        <w:t>. Se levanta la sesión, siendo las doce horas con veintinueve minutos del día jueves, tres de diciembre del año dos mil veinte y se pide a las diputadas y a los diputados, permanecer en su lugar para llevar a cabo de inmediato Sesión de régimen Deliberante.</w:t>
      </w:r>
    </w:p>
    <w:p w14:paraId="137C46D7" w14:textId="77777777" w:rsidR="00CA724D" w:rsidRPr="00443176" w:rsidRDefault="00CA724D" w:rsidP="005266F0">
      <w:pPr>
        <w:pStyle w:val="Sinespaciado"/>
        <w:jc w:val="both"/>
        <w:rPr>
          <w:rFonts w:ascii="Times New Roman" w:hAnsi="Times New Roman" w:cs="Times New Roman"/>
          <w:sz w:val="24"/>
        </w:rPr>
      </w:pPr>
      <w:bookmarkStart w:id="0" w:name="_GoBack"/>
      <w:bookmarkEnd w:id="0"/>
    </w:p>
    <w:p w14:paraId="7F3A0C37" w14:textId="77777777" w:rsidR="005266F0" w:rsidRPr="00443176" w:rsidRDefault="005266F0" w:rsidP="005266F0">
      <w:pPr>
        <w:pStyle w:val="Sinespaciado"/>
        <w:jc w:val="both"/>
        <w:rPr>
          <w:rFonts w:ascii="Times New Roman" w:hAnsi="Times New Roman" w:cs="Times New Roman"/>
          <w:sz w:val="24"/>
          <w:szCs w:val="24"/>
          <w:lang w:eastAsia="es-MX"/>
        </w:rPr>
      </w:pPr>
      <w:r w:rsidRPr="00443176">
        <w:rPr>
          <w:rFonts w:ascii="Times New Roman" w:hAnsi="Times New Roman" w:cs="Times New Roman"/>
          <w:b/>
          <w:bCs/>
          <w:sz w:val="24"/>
          <w:szCs w:val="24"/>
          <w:lang w:eastAsia="es-MX"/>
        </w:rPr>
        <w:t xml:space="preserve">SECRETARIO </w:t>
      </w:r>
      <w:r w:rsidRPr="00443176">
        <w:rPr>
          <w:rFonts w:ascii="Times New Roman" w:hAnsi="Times New Roman" w:cs="Times New Roman"/>
          <w:b/>
          <w:bCs/>
          <w:sz w:val="24"/>
          <w:szCs w:val="24"/>
        </w:rPr>
        <w:t xml:space="preserve">DIP. </w:t>
      </w:r>
      <w:r w:rsidRPr="00443176">
        <w:rPr>
          <w:rFonts w:ascii="Times New Roman" w:hAnsi="Times New Roman" w:cs="Times New Roman"/>
          <w:b/>
          <w:bCs/>
          <w:sz w:val="24"/>
          <w:szCs w:val="24"/>
          <w:lang w:eastAsia="es-MX"/>
        </w:rPr>
        <w:t>BENIGNO MARTÍNEZ GARCÍA</w:t>
      </w:r>
      <w:r w:rsidRPr="00443176">
        <w:rPr>
          <w:rFonts w:ascii="Times New Roman" w:hAnsi="Times New Roman" w:cs="Times New Roman"/>
          <w:sz w:val="24"/>
          <w:szCs w:val="24"/>
          <w:lang w:eastAsia="es-MX"/>
        </w:rPr>
        <w:t xml:space="preserve">. Esta sesión, ha quedado grabada en la cinta marcada con la clave 173-A-LX. </w:t>
      </w:r>
    </w:p>
    <w:p w14:paraId="70F3984F" w14:textId="77777777" w:rsidR="005266F0" w:rsidRPr="00443176" w:rsidRDefault="005266F0" w:rsidP="005266F0">
      <w:pPr>
        <w:pStyle w:val="Sinespaciado"/>
        <w:jc w:val="both"/>
        <w:rPr>
          <w:rFonts w:ascii="Times New Roman" w:hAnsi="Times New Roman" w:cs="Times New Roman"/>
          <w:sz w:val="24"/>
          <w:szCs w:val="24"/>
          <w:lang w:eastAsia="es-MX"/>
        </w:rPr>
      </w:pPr>
      <w:r w:rsidRPr="00443176">
        <w:rPr>
          <w:rFonts w:ascii="Times New Roman" w:hAnsi="Times New Roman" w:cs="Times New Roman"/>
          <w:sz w:val="24"/>
          <w:szCs w:val="24"/>
          <w:lang w:eastAsia="es-MX"/>
        </w:rPr>
        <w:tab/>
        <w:t>Muchas gracias.</w:t>
      </w:r>
    </w:p>
    <w:sectPr w:rsidR="005266F0" w:rsidRPr="0044317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C9F7" w14:textId="77777777" w:rsidR="00A6691E" w:rsidRDefault="00A6691E" w:rsidP="0019223C">
      <w:pPr>
        <w:spacing w:after="0" w:line="240" w:lineRule="auto"/>
      </w:pPr>
      <w:r>
        <w:separator/>
      </w:r>
    </w:p>
  </w:endnote>
  <w:endnote w:type="continuationSeparator" w:id="0">
    <w:p w14:paraId="4B188C57" w14:textId="77777777" w:rsidR="00A6691E" w:rsidRDefault="00A6691E" w:rsidP="0019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12764"/>
      <w:docPartObj>
        <w:docPartGallery w:val="Page Numbers (Bottom of Page)"/>
        <w:docPartUnique/>
      </w:docPartObj>
    </w:sdtPr>
    <w:sdtEndPr/>
    <w:sdtContent>
      <w:p w14:paraId="2E340643" w14:textId="77777777" w:rsidR="0019223C" w:rsidRDefault="0019223C" w:rsidP="0019223C">
        <w:pPr>
          <w:pStyle w:val="Piedepgina"/>
          <w:tabs>
            <w:tab w:val="clear" w:pos="4419"/>
            <w:tab w:val="clear" w:pos="8838"/>
          </w:tabs>
          <w:jc w:val="right"/>
        </w:pPr>
        <w:r>
          <w:fldChar w:fldCharType="begin"/>
        </w:r>
        <w:r>
          <w:instrText>PAGE   \* MERGEFORMAT</w:instrText>
        </w:r>
        <w:r>
          <w:fldChar w:fldCharType="separate"/>
        </w:r>
        <w:r w:rsidR="00443176" w:rsidRPr="00443176">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FA0B" w14:textId="77777777" w:rsidR="00A6691E" w:rsidRDefault="00A6691E" w:rsidP="0019223C">
      <w:pPr>
        <w:spacing w:after="0" w:line="240" w:lineRule="auto"/>
      </w:pPr>
      <w:r>
        <w:separator/>
      </w:r>
    </w:p>
  </w:footnote>
  <w:footnote w:type="continuationSeparator" w:id="0">
    <w:p w14:paraId="4BB0DB39" w14:textId="77777777" w:rsidR="00A6691E" w:rsidRDefault="00A6691E" w:rsidP="00192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3D"/>
    <w:rsid w:val="00011498"/>
    <w:rsid w:val="00034CD8"/>
    <w:rsid w:val="00045916"/>
    <w:rsid w:val="0007373D"/>
    <w:rsid w:val="0007635D"/>
    <w:rsid w:val="000978F5"/>
    <w:rsid w:val="000D6BDE"/>
    <w:rsid w:val="0019223C"/>
    <w:rsid w:val="001E611F"/>
    <w:rsid w:val="001F3E74"/>
    <w:rsid w:val="0025187F"/>
    <w:rsid w:val="002764AE"/>
    <w:rsid w:val="003306FD"/>
    <w:rsid w:val="00335323"/>
    <w:rsid w:val="0039579A"/>
    <w:rsid w:val="00401B7C"/>
    <w:rsid w:val="00443176"/>
    <w:rsid w:val="00491B39"/>
    <w:rsid w:val="004A6525"/>
    <w:rsid w:val="00515E71"/>
    <w:rsid w:val="00522801"/>
    <w:rsid w:val="005266F0"/>
    <w:rsid w:val="00534164"/>
    <w:rsid w:val="00541E20"/>
    <w:rsid w:val="005C39F8"/>
    <w:rsid w:val="005F765A"/>
    <w:rsid w:val="006156BC"/>
    <w:rsid w:val="00630742"/>
    <w:rsid w:val="00657199"/>
    <w:rsid w:val="006F0C21"/>
    <w:rsid w:val="00714245"/>
    <w:rsid w:val="00724762"/>
    <w:rsid w:val="00726A3B"/>
    <w:rsid w:val="007C1C5C"/>
    <w:rsid w:val="008373FB"/>
    <w:rsid w:val="00861F31"/>
    <w:rsid w:val="00935863"/>
    <w:rsid w:val="0094597B"/>
    <w:rsid w:val="00956CF4"/>
    <w:rsid w:val="00995476"/>
    <w:rsid w:val="009C4DF0"/>
    <w:rsid w:val="00A6691E"/>
    <w:rsid w:val="00A771B7"/>
    <w:rsid w:val="00B30936"/>
    <w:rsid w:val="00B50D91"/>
    <w:rsid w:val="00BF0D1F"/>
    <w:rsid w:val="00C91EA8"/>
    <w:rsid w:val="00CA724D"/>
    <w:rsid w:val="00CD7D6E"/>
    <w:rsid w:val="00D1425F"/>
    <w:rsid w:val="00D173DE"/>
    <w:rsid w:val="00DB4BAD"/>
    <w:rsid w:val="00DE1961"/>
    <w:rsid w:val="00E302DB"/>
    <w:rsid w:val="00E83B45"/>
    <w:rsid w:val="00E95BD8"/>
    <w:rsid w:val="00EF6D2D"/>
    <w:rsid w:val="00F21358"/>
    <w:rsid w:val="00FC6532"/>
    <w:rsid w:val="00FE7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F169"/>
  <w15:chartTrackingRefBased/>
  <w15:docId w15:val="{84408A36-2C3F-4000-AA23-59E02299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64AE"/>
    <w:pPr>
      <w:spacing w:after="0" w:line="240" w:lineRule="auto"/>
    </w:pPr>
  </w:style>
  <w:style w:type="character" w:styleId="nfasis">
    <w:name w:val="Emphasis"/>
    <w:basedOn w:val="Fuentedeprrafopredeter"/>
    <w:uiPriority w:val="20"/>
    <w:qFormat/>
    <w:rsid w:val="00A771B7"/>
    <w:rPr>
      <w:i/>
      <w:iCs/>
    </w:rPr>
  </w:style>
  <w:style w:type="paragraph" w:styleId="Encabezado">
    <w:name w:val="header"/>
    <w:basedOn w:val="Normal"/>
    <w:link w:val="EncabezadoCar"/>
    <w:uiPriority w:val="99"/>
    <w:unhideWhenUsed/>
    <w:rsid w:val="00192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23C"/>
  </w:style>
  <w:style w:type="paragraph" w:styleId="Piedepgina">
    <w:name w:val="footer"/>
    <w:basedOn w:val="Normal"/>
    <w:link w:val="PiedepginaCar"/>
    <w:uiPriority w:val="99"/>
    <w:unhideWhenUsed/>
    <w:rsid w:val="00192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2530</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juany blanco</dc:creator>
  <cp:keywords/>
  <dc:description/>
  <cp:lastModifiedBy>HP</cp:lastModifiedBy>
  <cp:revision>12</cp:revision>
  <dcterms:created xsi:type="dcterms:W3CDTF">2020-12-03T19:22:00Z</dcterms:created>
  <dcterms:modified xsi:type="dcterms:W3CDTF">2022-02-03T19:31:00Z</dcterms:modified>
</cp:coreProperties>
</file>