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080" w:rsidRPr="00625BA0" w:rsidRDefault="00401080" w:rsidP="00721664">
      <w:pPr>
        <w:pStyle w:val="Sinespaciado"/>
        <w:ind w:left="3544"/>
        <w:jc w:val="both"/>
        <w:rPr>
          <w:rFonts w:ascii="Times New Roman" w:hAnsi="Times New Roman" w:cs="Times New Roman"/>
          <w:b/>
          <w:sz w:val="24"/>
          <w:szCs w:val="24"/>
        </w:rPr>
      </w:pPr>
      <w:r w:rsidRPr="00625BA0">
        <w:rPr>
          <w:rFonts w:ascii="Times New Roman" w:hAnsi="Times New Roman" w:cs="Times New Roman"/>
          <w:b/>
          <w:sz w:val="24"/>
          <w:szCs w:val="24"/>
        </w:rPr>
        <w:t>INSTALACIÓN DE LA DIPUTACIÓN PERMANENTE DE LA LX LEGISLATURA DEL ESTADO DE MÉXICO.</w:t>
      </w:r>
    </w:p>
    <w:p w:rsidR="00401080" w:rsidRPr="00625BA0" w:rsidRDefault="00401080" w:rsidP="00721664">
      <w:pPr>
        <w:pStyle w:val="Sinespaciado"/>
        <w:ind w:left="3544"/>
        <w:jc w:val="both"/>
        <w:rPr>
          <w:rFonts w:ascii="Times New Roman" w:hAnsi="Times New Roman" w:cs="Times New Roman"/>
          <w:b/>
          <w:sz w:val="24"/>
          <w:szCs w:val="24"/>
        </w:rPr>
      </w:pPr>
    </w:p>
    <w:p w:rsidR="00401080" w:rsidRPr="00625BA0" w:rsidRDefault="00401080" w:rsidP="00721664">
      <w:pPr>
        <w:pStyle w:val="Sinespaciado"/>
        <w:ind w:left="3544"/>
        <w:jc w:val="both"/>
        <w:rPr>
          <w:rFonts w:ascii="Times New Roman" w:hAnsi="Times New Roman" w:cs="Times New Roman"/>
          <w:b/>
          <w:sz w:val="24"/>
          <w:szCs w:val="24"/>
        </w:rPr>
      </w:pPr>
      <w:r w:rsidRPr="00625BA0">
        <w:rPr>
          <w:rFonts w:ascii="Times New Roman" w:hAnsi="Times New Roman" w:cs="Times New Roman"/>
          <w:b/>
          <w:sz w:val="24"/>
          <w:szCs w:val="24"/>
        </w:rPr>
        <w:t>CELEBRADA EL DÍA 13 DE AGOSTO DE 2021.</w:t>
      </w:r>
    </w:p>
    <w:p w:rsidR="00401080" w:rsidRPr="00625BA0" w:rsidRDefault="00401080" w:rsidP="00721664">
      <w:pPr>
        <w:pStyle w:val="Sinespaciado"/>
        <w:ind w:left="3544"/>
        <w:jc w:val="both"/>
        <w:rPr>
          <w:rFonts w:ascii="Times New Roman" w:hAnsi="Times New Roman" w:cs="Times New Roman"/>
          <w:b/>
          <w:sz w:val="24"/>
          <w:szCs w:val="24"/>
        </w:rPr>
      </w:pPr>
    </w:p>
    <w:p w:rsidR="00721664" w:rsidRPr="00625BA0" w:rsidRDefault="00721664" w:rsidP="00721664">
      <w:pPr>
        <w:pStyle w:val="Sinespaciado"/>
        <w:ind w:left="3544"/>
        <w:jc w:val="both"/>
        <w:rPr>
          <w:rFonts w:ascii="Times New Roman" w:hAnsi="Times New Roman" w:cs="Times New Roman"/>
          <w:b/>
          <w:sz w:val="24"/>
          <w:szCs w:val="24"/>
        </w:rPr>
      </w:pPr>
    </w:p>
    <w:p w:rsidR="00401080" w:rsidRPr="00625BA0" w:rsidRDefault="00401080" w:rsidP="00B46AE3">
      <w:pPr>
        <w:pStyle w:val="Sinespaciado"/>
        <w:jc w:val="center"/>
        <w:rPr>
          <w:rFonts w:ascii="Times New Roman" w:hAnsi="Times New Roman" w:cs="Times New Roman"/>
          <w:b/>
          <w:sz w:val="24"/>
          <w:szCs w:val="24"/>
          <w:lang w:eastAsia="es-MX"/>
        </w:rPr>
      </w:pPr>
      <w:r w:rsidRPr="00625BA0">
        <w:rPr>
          <w:rFonts w:ascii="Times New Roman" w:hAnsi="Times New Roman" w:cs="Times New Roman"/>
          <w:b/>
          <w:sz w:val="24"/>
          <w:szCs w:val="24"/>
        </w:rPr>
        <w:t xml:space="preserve">PRESIDENCIA DE LA DIP. </w:t>
      </w:r>
      <w:r w:rsidRPr="00625BA0">
        <w:rPr>
          <w:rFonts w:ascii="Times New Roman" w:hAnsi="Times New Roman" w:cs="Times New Roman"/>
          <w:b/>
          <w:sz w:val="24"/>
          <w:szCs w:val="24"/>
          <w:lang w:eastAsia="es-MX"/>
        </w:rPr>
        <w:t>NANCY NÁPOLES PACHECO.</w:t>
      </w:r>
    </w:p>
    <w:p w:rsidR="00401080" w:rsidRPr="00625BA0" w:rsidRDefault="00401080" w:rsidP="00B46AE3">
      <w:pPr>
        <w:pStyle w:val="Sinespaciado"/>
        <w:jc w:val="center"/>
        <w:rPr>
          <w:rFonts w:ascii="Times New Roman" w:hAnsi="Times New Roman" w:cs="Times New Roman"/>
          <w:b/>
          <w:sz w:val="24"/>
          <w:szCs w:val="24"/>
          <w:lang w:eastAsia="es-MX"/>
        </w:rPr>
      </w:pPr>
      <w:bookmarkStart w:id="0" w:name="_GoBack"/>
      <w:bookmarkEnd w:id="0"/>
    </w:p>
    <w:p w:rsidR="00401080" w:rsidRDefault="00401080" w:rsidP="00B46AE3">
      <w:pPr>
        <w:pStyle w:val="Sinespaciado"/>
        <w:jc w:val="both"/>
        <w:rPr>
          <w:rFonts w:ascii="Times New Roman" w:hAnsi="Times New Roman" w:cs="Times New Roman"/>
          <w:sz w:val="24"/>
          <w:szCs w:val="24"/>
        </w:rPr>
      </w:pPr>
      <w:r w:rsidRPr="00625BA0">
        <w:rPr>
          <w:rFonts w:ascii="Times New Roman" w:hAnsi="Times New Roman" w:cs="Times New Roman"/>
          <w:b/>
          <w:sz w:val="24"/>
          <w:szCs w:val="24"/>
        </w:rPr>
        <w:t xml:space="preserve">PRESIDENTA DIP. </w:t>
      </w:r>
      <w:r w:rsidRPr="00625BA0">
        <w:rPr>
          <w:rFonts w:ascii="Times New Roman" w:hAnsi="Times New Roman" w:cs="Times New Roman"/>
          <w:b/>
          <w:sz w:val="24"/>
          <w:szCs w:val="24"/>
          <w:lang w:eastAsia="es-MX"/>
        </w:rPr>
        <w:t>NANCY NÁPOLES PACHECO.</w:t>
      </w:r>
      <w:r w:rsidRPr="00B46AE3">
        <w:rPr>
          <w:rFonts w:ascii="Times New Roman" w:hAnsi="Times New Roman" w:cs="Times New Roman"/>
          <w:sz w:val="24"/>
          <w:szCs w:val="24"/>
        </w:rPr>
        <w:t xml:space="preserve"> Celebramos esta Sesión Solemne en cumplimiento a lo dispuesto en el artículo 53 de la Ley Orgánica del Poder Legislativo del Estado Libre y Soberano de México, queda ordenada la Instalación de la Diputación Permanente, inmediatamente después de la Sesión de Clausura de la Legislatura.</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Pido a la Secretaría pase lista de asistencia y verifique la existencia del quórum.</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625BA0">
        <w:rPr>
          <w:rFonts w:ascii="Times New Roman" w:hAnsi="Times New Roman" w:cs="Times New Roman"/>
          <w:b/>
          <w:sz w:val="24"/>
          <w:szCs w:val="24"/>
        </w:rPr>
        <w:t xml:space="preserve">SECRETARIA </w:t>
      </w:r>
      <w:r w:rsidRPr="00625BA0">
        <w:rPr>
          <w:rFonts w:ascii="Times New Roman" w:hAnsi="Times New Roman" w:cs="Times New Roman"/>
          <w:b/>
          <w:sz w:val="24"/>
          <w:szCs w:val="24"/>
          <w:lang w:eastAsia="es-MX"/>
        </w:rPr>
        <w:t>DIP. ISANAMI PAREDES GÓMEZ</w:t>
      </w:r>
      <w:r w:rsidRPr="00B46AE3">
        <w:rPr>
          <w:rFonts w:ascii="Times New Roman" w:hAnsi="Times New Roman" w:cs="Times New Roman"/>
          <w:sz w:val="24"/>
          <w:szCs w:val="24"/>
          <w:lang w:eastAsia="es-MX"/>
        </w:rPr>
        <w:t xml:space="preserve">. Esta </w:t>
      </w:r>
      <w:r w:rsidRPr="00B46AE3">
        <w:rPr>
          <w:rFonts w:ascii="Times New Roman" w:hAnsi="Times New Roman" w:cs="Times New Roman"/>
          <w:sz w:val="24"/>
          <w:szCs w:val="24"/>
        </w:rPr>
        <w:t>Secretaría pasa lista de asistencia para verificar la existencia del quórum.</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center"/>
        <w:rPr>
          <w:rFonts w:ascii="Times New Roman" w:hAnsi="Times New Roman" w:cs="Times New Roman"/>
          <w:i/>
          <w:sz w:val="24"/>
          <w:szCs w:val="24"/>
        </w:rPr>
      </w:pPr>
      <w:r w:rsidRPr="00B46AE3">
        <w:rPr>
          <w:rFonts w:ascii="Times New Roman" w:hAnsi="Times New Roman" w:cs="Times New Roman"/>
          <w:i/>
          <w:sz w:val="24"/>
          <w:szCs w:val="24"/>
        </w:rPr>
        <w:t xml:space="preserve">(Registro de </w:t>
      </w:r>
      <w:r w:rsidR="00B31D0A" w:rsidRPr="00B46AE3">
        <w:rPr>
          <w:rFonts w:ascii="Times New Roman" w:hAnsi="Times New Roman" w:cs="Times New Roman"/>
          <w:i/>
          <w:sz w:val="24"/>
          <w:szCs w:val="24"/>
        </w:rPr>
        <w:t>asistencia</w:t>
      </w:r>
      <w:r w:rsidRPr="00B46AE3">
        <w:rPr>
          <w:rFonts w:ascii="Times New Roman" w:hAnsi="Times New Roman" w:cs="Times New Roman"/>
          <w:i/>
          <w:sz w:val="24"/>
          <w:szCs w:val="24"/>
        </w:rPr>
        <w:t>)</w:t>
      </w:r>
    </w:p>
    <w:p w:rsidR="00625BA0" w:rsidRPr="00B46AE3" w:rsidRDefault="00625BA0" w:rsidP="00B46AE3">
      <w:pPr>
        <w:pStyle w:val="Sinespaciado"/>
        <w:jc w:val="center"/>
        <w:rPr>
          <w:rFonts w:ascii="Times New Roman" w:hAnsi="Times New Roman" w:cs="Times New Roman"/>
          <w:i/>
          <w:sz w:val="24"/>
          <w:szCs w:val="24"/>
        </w:rPr>
      </w:pPr>
    </w:p>
    <w:p w:rsidR="00401080" w:rsidRDefault="00401080" w:rsidP="00B46AE3">
      <w:pPr>
        <w:pStyle w:val="Sinespaciado"/>
        <w:jc w:val="both"/>
        <w:rPr>
          <w:rFonts w:ascii="Times New Roman" w:hAnsi="Times New Roman" w:cs="Times New Roman"/>
          <w:sz w:val="24"/>
          <w:szCs w:val="24"/>
        </w:rPr>
      </w:pPr>
      <w:r w:rsidRPr="00625BA0">
        <w:rPr>
          <w:rFonts w:ascii="Times New Roman" w:hAnsi="Times New Roman" w:cs="Times New Roman"/>
          <w:b/>
          <w:sz w:val="24"/>
          <w:szCs w:val="24"/>
        </w:rPr>
        <w:t>SECRETARIA DIP. ISANAMI PAREDES GÓMEZ.</w:t>
      </w:r>
      <w:r w:rsidRPr="00B46AE3">
        <w:rPr>
          <w:rFonts w:ascii="Times New Roman" w:hAnsi="Times New Roman" w:cs="Times New Roman"/>
          <w:sz w:val="24"/>
          <w:szCs w:val="24"/>
        </w:rPr>
        <w:t xml:space="preserve"> Le informo Presidenta que existe quórum por lo que procede a abrir la Sesión Solemne.</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625BA0">
        <w:rPr>
          <w:rFonts w:ascii="Times New Roman" w:hAnsi="Times New Roman" w:cs="Times New Roman"/>
          <w:b/>
          <w:sz w:val="24"/>
          <w:szCs w:val="24"/>
        </w:rPr>
        <w:t xml:space="preserve">PRESIDENTA. </w:t>
      </w:r>
      <w:r w:rsidRPr="00625BA0">
        <w:rPr>
          <w:rFonts w:ascii="Times New Roman" w:hAnsi="Times New Roman" w:cs="Times New Roman"/>
          <w:b/>
          <w:sz w:val="24"/>
          <w:szCs w:val="24"/>
          <w:lang w:eastAsia="es-MX"/>
        </w:rPr>
        <w:t>DIP. NANCY NÁPOLES PACHECO.</w:t>
      </w:r>
      <w:r w:rsidRPr="00B46AE3">
        <w:rPr>
          <w:rFonts w:ascii="Times New Roman" w:hAnsi="Times New Roman" w:cs="Times New Roman"/>
          <w:sz w:val="24"/>
          <w:szCs w:val="24"/>
          <w:lang w:eastAsia="es-MX"/>
        </w:rPr>
        <w:t xml:space="preserve"> </w:t>
      </w:r>
      <w:r w:rsidRPr="00B46AE3">
        <w:rPr>
          <w:rFonts w:ascii="Times New Roman" w:hAnsi="Times New Roman" w:cs="Times New Roman"/>
          <w:sz w:val="24"/>
          <w:szCs w:val="24"/>
        </w:rPr>
        <w:t>Se declara la existencia del quórum y se abre la sesión siendo las dieciocho horas con cincuenta y dos minutos, del día viernes trece de agosto del año dos mil veintiuno.</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Exponga la Secretaría el protocolo de la Sesión Solemne.</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625BA0">
        <w:rPr>
          <w:rFonts w:ascii="Times New Roman" w:hAnsi="Times New Roman" w:cs="Times New Roman"/>
          <w:b/>
          <w:sz w:val="24"/>
          <w:szCs w:val="24"/>
        </w:rPr>
        <w:t>SECRETARIA DIP. ISANAMI PAREDES GÓMEZ</w:t>
      </w:r>
      <w:r w:rsidRPr="00B46AE3">
        <w:rPr>
          <w:rFonts w:ascii="Times New Roman" w:hAnsi="Times New Roman" w:cs="Times New Roman"/>
          <w:sz w:val="24"/>
          <w:szCs w:val="24"/>
        </w:rPr>
        <w:t>. El protocolo de la Sesión Solemne es el siguiente:</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ind w:firstLine="708"/>
        <w:jc w:val="both"/>
        <w:rPr>
          <w:rFonts w:ascii="Times New Roman" w:hAnsi="Times New Roman" w:cs="Times New Roman"/>
          <w:sz w:val="24"/>
          <w:szCs w:val="24"/>
        </w:rPr>
      </w:pPr>
      <w:r w:rsidRPr="00B46AE3">
        <w:rPr>
          <w:rFonts w:ascii="Times New Roman" w:hAnsi="Times New Roman" w:cs="Times New Roman"/>
          <w:sz w:val="24"/>
          <w:szCs w:val="24"/>
        </w:rPr>
        <w:t>1. Declaratoria formal de instalación de la Diputación Permanente de la LX Legislatura del Estado de México y de la Constitución de Comisión Instaladora.</w:t>
      </w:r>
    </w:p>
    <w:p w:rsidR="00625BA0" w:rsidRPr="00B46AE3" w:rsidRDefault="00625BA0" w:rsidP="00B46AE3">
      <w:pPr>
        <w:pStyle w:val="Sinespaciado"/>
        <w:ind w:firstLine="708"/>
        <w:jc w:val="both"/>
        <w:rPr>
          <w:rFonts w:ascii="Times New Roman" w:hAnsi="Times New Roman" w:cs="Times New Roman"/>
          <w:sz w:val="24"/>
          <w:szCs w:val="24"/>
        </w:rPr>
      </w:pPr>
    </w:p>
    <w:p w:rsidR="00401080" w:rsidRDefault="00401080" w:rsidP="00B46AE3">
      <w:pPr>
        <w:pStyle w:val="Sinespaciado"/>
        <w:ind w:firstLine="708"/>
        <w:jc w:val="both"/>
        <w:rPr>
          <w:rFonts w:ascii="Times New Roman" w:hAnsi="Times New Roman" w:cs="Times New Roman"/>
          <w:sz w:val="24"/>
          <w:szCs w:val="24"/>
        </w:rPr>
      </w:pPr>
      <w:r w:rsidRPr="00B46AE3">
        <w:rPr>
          <w:rFonts w:ascii="Times New Roman" w:hAnsi="Times New Roman" w:cs="Times New Roman"/>
          <w:sz w:val="24"/>
          <w:szCs w:val="24"/>
        </w:rPr>
        <w:t>2. Clausura de la sesión.</w:t>
      </w:r>
    </w:p>
    <w:p w:rsidR="00625BA0" w:rsidRPr="00B46AE3" w:rsidRDefault="00625BA0" w:rsidP="00B46AE3">
      <w:pPr>
        <w:pStyle w:val="Sinespaciado"/>
        <w:ind w:firstLine="708"/>
        <w:jc w:val="both"/>
        <w:rPr>
          <w:rFonts w:ascii="Times New Roman" w:hAnsi="Times New Roman" w:cs="Times New Roman"/>
          <w:sz w:val="24"/>
          <w:szCs w:val="24"/>
        </w:rPr>
      </w:pPr>
    </w:p>
    <w:p w:rsidR="00401080" w:rsidRDefault="00401080" w:rsidP="00B46AE3">
      <w:pPr>
        <w:pStyle w:val="Sinespaciado"/>
        <w:ind w:firstLine="708"/>
        <w:jc w:val="both"/>
        <w:rPr>
          <w:rFonts w:ascii="Times New Roman" w:hAnsi="Times New Roman" w:cs="Times New Roman"/>
          <w:sz w:val="24"/>
          <w:szCs w:val="24"/>
        </w:rPr>
      </w:pPr>
      <w:r w:rsidRPr="00B46AE3">
        <w:rPr>
          <w:rFonts w:ascii="Times New Roman" w:hAnsi="Times New Roman" w:cs="Times New Roman"/>
          <w:sz w:val="24"/>
          <w:szCs w:val="24"/>
        </w:rPr>
        <w:t xml:space="preserve">Con base en el protocolo cedo el uso de la palabra a la diputada Nancy Nápoles Pacheco, Presidenta de la </w:t>
      </w:r>
      <w:r w:rsidR="00773142" w:rsidRPr="00B46AE3">
        <w:rPr>
          <w:rFonts w:ascii="Times New Roman" w:hAnsi="Times New Roman" w:cs="Times New Roman"/>
          <w:sz w:val="24"/>
          <w:szCs w:val="24"/>
        </w:rPr>
        <w:t xml:space="preserve">Diputación </w:t>
      </w:r>
      <w:r w:rsidRPr="00B46AE3">
        <w:rPr>
          <w:rFonts w:ascii="Times New Roman" w:hAnsi="Times New Roman" w:cs="Times New Roman"/>
          <w:sz w:val="24"/>
          <w:szCs w:val="24"/>
        </w:rPr>
        <w:t>Permanente.</w:t>
      </w:r>
    </w:p>
    <w:p w:rsidR="00625BA0" w:rsidRPr="00B46AE3" w:rsidRDefault="00625BA0" w:rsidP="00B46AE3">
      <w:pPr>
        <w:pStyle w:val="Sinespaciado"/>
        <w:ind w:firstLine="708"/>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625BA0">
        <w:rPr>
          <w:rFonts w:ascii="Times New Roman" w:hAnsi="Times New Roman" w:cs="Times New Roman"/>
          <w:b/>
          <w:sz w:val="24"/>
          <w:szCs w:val="24"/>
        </w:rPr>
        <w:t>PRESIDENTA DIP. NANCY NÁPOLES PACHECO.</w:t>
      </w:r>
      <w:r w:rsidRPr="00B46AE3">
        <w:rPr>
          <w:rFonts w:ascii="Times New Roman" w:hAnsi="Times New Roman" w:cs="Times New Roman"/>
          <w:sz w:val="24"/>
          <w:szCs w:val="24"/>
        </w:rPr>
        <w:t xml:space="preserve"> Para hacer la declaratoria de la Instalación </w:t>
      </w:r>
      <w:r w:rsidR="00773142" w:rsidRPr="00B46AE3">
        <w:rPr>
          <w:rFonts w:ascii="Times New Roman" w:hAnsi="Times New Roman" w:cs="Times New Roman"/>
          <w:sz w:val="24"/>
          <w:szCs w:val="24"/>
        </w:rPr>
        <w:t xml:space="preserve">formal de este órgano </w:t>
      </w:r>
      <w:r w:rsidRPr="00B46AE3">
        <w:rPr>
          <w:rFonts w:ascii="Times New Roman" w:hAnsi="Times New Roman" w:cs="Times New Roman"/>
          <w:sz w:val="24"/>
          <w:szCs w:val="24"/>
        </w:rPr>
        <w:t>de la Legislatura pido a los asistentes ponerse de pie.</w:t>
      </w:r>
    </w:p>
    <w:p w:rsidR="00625BA0" w:rsidRPr="00B46AE3" w:rsidRDefault="00625BA0" w:rsidP="00B46AE3">
      <w:pPr>
        <w:pStyle w:val="Sinespaciado"/>
        <w:jc w:val="both"/>
        <w:rPr>
          <w:rFonts w:ascii="Times New Roman" w:hAnsi="Times New Roman" w:cs="Times New Roman"/>
          <w:sz w:val="24"/>
          <w:szCs w:val="24"/>
        </w:rPr>
      </w:pPr>
    </w:p>
    <w:p w:rsidR="00401080" w:rsidRPr="00B46AE3"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 xml:space="preserve">La </w:t>
      </w:r>
      <w:r w:rsidR="00D942BC" w:rsidRPr="00B46AE3">
        <w:rPr>
          <w:rFonts w:ascii="Times New Roman" w:hAnsi="Times New Roman" w:cs="Times New Roman"/>
          <w:sz w:val="24"/>
          <w:szCs w:val="24"/>
        </w:rPr>
        <w:t xml:space="preserve">Diputación Permanente </w:t>
      </w:r>
      <w:r w:rsidRPr="00B46AE3">
        <w:rPr>
          <w:rFonts w:ascii="Times New Roman" w:hAnsi="Times New Roman" w:cs="Times New Roman"/>
          <w:sz w:val="24"/>
          <w:szCs w:val="24"/>
        </w:rPr>
        <w:t>de la LX Legislatura asume este día al clausurarse el periodo ordinario de sesiones la representación del Poder Legislativo, quienes integramos este órgano de la Legislatura, expresamos nuestro compromiso ante esta soberanía popular, de garantizar la continuidad y presencia del Poder Legislativo en el periodo de receso.</w:t>
      </w:r>
    </w:p>
    <w:p w:rsidR="00401080"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lastRenderedPageBreak/>
        <w:tab/>
        <w:t>Nos corresponde desempeñar estas funciones en el último receso y en consecuencia ser el órgano que se encargará de instalar la LXI Legislatura, se trata de una tarea relevante para el pueblo del Estado de México, en la que se favorece el relevo democrático, pero se mantiene la continuidad institucional de las y los representantes populares.</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Actuaremos con el mayor compromiso y daremos compromiso a nuestra encomienda, recibiendo y tramitando los asuntos que se sometan a la consideración de la Soberanía Popular, resolveremos aquellos propios de nuestra competencia y en su caso convocaremos a la Legislatura en pleno aquellos que les correspondan.</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El gran encargo que hoy nos confieren será concluir un ciclo de contrapesos que le permitió a los mexiquenses tener por primera vez en el Congreso una representación diferente a la del partido en el Poder Ejecutivo.</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Es por eso que dignamente asumimos la tarea para refrendar esta encomienda conferida por e clamor popular del 2018, refrendamos también nuestra absoluta e irrestricta colaboración con el gran proyecto de nación del Presidente Andrés Manuel López Obrador.</w:t>
      </w:r>
      <w:r w:rsidRPr="00B46AE3">
        <w:rPr>
          <w:rFonts w:ascii="Times New Roman" w:hAnsi="Times New Roman" w:cs="Times New Roman"/>
          <w:sz w:val="24"/>
          <w:szCs w:val="24"/>
        </w:rPr>
        <w:tab/>
        <w:t>Seguiremos observando las medidas sanitarias necesarias para la seguridad de las y los mexiquenses apoyando firmemente desde nuestra competencia las medidas que permitan reactivar la economía y el regreso a la normalidad de toda la población.</w:t>
      </w:r>
    </w:p>
    <w:p w:rsidR="00625BA0" w:rsidRPr="00B46AE3" w:rsidRDefault="00625BA0" w:rsidP="00B46AE3">
      <w:pPr>
        <w:pStyle w:val="Sinespaciado"/>
        <w:jc w:val="both"/>
        <w:rPr>
          <w:rFonts w:ascii="Times New Roman" w:hAnsi="Times New Roman" w:cs="Times New Roman"/>
          <w:sz w:val="24"/>
          <w:szCs w:val="24"/>
        </w:rPr>
      </w:pPr>
    </w:p>
    <w:p w:rsidR="00401080"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Porque sabemos la importancia de seguir construyendo la transformación en nuestro estado expreso nuestra gratitud de manera muy especial al diputado Maurilio Hernández González, Presidente de la Junta de Coordinación Política, a los integrantes de la misma, a mis compañeros del Grupo Parlamentario de morena, que sin duda han trabajado de manera decidida con los valores que impulsan la forma de servir al pueblo, a las y los diputados de esta LX Legislatura, que nos han honrado con esta responsabilidad muchas gracias.</w:t>
      </w:r>
    </w:p>
    <w:p w:rsidR="00625BA0" w:rsidRPr="00B46AE3" w:rsidRDefault="00625BA0" w:rsidP="00B46AE3">
      <w:pPr>
        <w:pStyle w:val="Sinespaciado"/>
        <w:jc w:val="both"/>
        <w:rPr>
          <w:rFonts w:ascii="Times New Roman" w:hAnsi="Times New Roman" w:cs="Times New Roman"/>
          <w:sz w:val="24"/>
          <w:szCs w:val="24"/>
        </w:rPr>
      </w:pPr>
    </w:p>
    <w:p w:rsidR="00401080" w:rsidRPr="00B46AE3" w:rsidRDefault="00401080" w:rsidP="00B46AE3">
      <w:pPr>
        <w:pStyle w:val="Sinespaciado"/>
        <w:jc w:val="both"/>
        <w:rPr>
          <w:rFonts w:ascii="Times New Roman" w:hAnsi="Times New Roman" w:cs="Times New Roman"/>
          <w:sz w:val="24"/>
          <w:szCs w:val="24"/>
        </w:rPr>
      </w:pPr>
      <w:r w:rsidRPr="00B46AE3">
        <w:rPr>
          <w:rFonts w:ascii="Times New Roman" w:hAnsi="Times New Roman" w:cs="Times New Roman"/>
          <w:sz w:val="24"/>
          <w:szCs w:val="24"/>
        </w:rPr>
        <w:tab/>
        <w:t xml:space="preserve">Siendo las dieciocho horas con cincuenta y seis minutos del día viernes trece de agosto del año dos mil veintiuno declaro formalmente instalada la diputación permanente y en funciones de comisión instaladora para fungir durante el período de receso que hoy inicia y en la actitud de ejercer las atribuciones que la Constitución Política del Estado Libre y Soberano de México, la Ley Orgánica, el Reglamento del Poder Legislativo del Estado Libre y Soberano de México, </w:t>
      </w:r>
      <w:r w:rsidRPr="00B46AE3">
        <w:rPr>
          <w:rFonts w:ascii="Times New Roman" w:hAnsi="Times New Roman" w:cs="Times New Roman"/>
          <w:color w:val="000000" w:themeColor="text1"/>
          <w:sz w:val="24"/>
          <w:szCs w:val="24"/>
          <w:shd w:val="clear" w:color="auto" w:fill="FFFFFF"/>
        </w:rPr>
        <w:t xml:space="preserve">otras disposiciones y la Legislatura le confieran segura de que se cumplirán cabalmente en su mandato. </w:t>
      </w:r>
    </w:p>
    <w:p w:rsidR="00625BA0" w:rsidRDefault="00625BA0" w:rsidP="00B46AE3">
      <w:pPr>
        <w:pStyle w:val="Sinespaciado"/>
        <w:ind w:firstLine="708"/>
        <w:jc w:val="both"/>
        <w:rPr>
          <w:rFonts w:ascii="Times New Roman" w:hAnsi="Times New Roman" w:cs="Times New Roman"/>
          <w:color w:val="000000" w:themeColor="text1"/>
          <w:sz w:val="24"/>
          <w:szCs w:val="24"/>
          <w:shd w:val="clear" w:color="auto" w:fill="FFFFFF"/>
        </w:rPr>
      </w:pPr>
    </w:p>
    <w:p w:rsidR="00401080" w:rsidRDefault="00B31D0A" w:rsidP="00B46AE3">
      <w:pPr>
        <w:pStyle w:val="Sinespaciado"/>
        <w:ind w:firstLine="708"/>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Muchas gracias.</w:t>
      </w:r>
    </w:p>
    <w:p w:rsidR="00625BA0" w:rsidRPr="00B46AE3" w:rsidRDefault="00625BA0" w:rsidP="00B46AE3">
      <w:pPr>
        <w:pStyle w:val="Sinespaciado"/>
        <w:ind w:firstLine="708"/>
        <w:jc w:val="both"/>
        <w:rPr>
          <w:rFonts w:ascii="Times New Roman" w:hAnsi="Times New Roman" w:cs="Times New Roman"/>
          <w:color w:val="000000" w:themeColor="text1"/>
          <w:sz w:val="24"/>
          <w:szCs w:val="24"/>
          <w:shd w:val="clear" w:color="auto" w:fill="FFFFFF"/>
        </w:rPr>
      </w:pPr>
    </w:p>
    <w:p w:rsidR="00401080" w:rsidRDefault="00401080" w:rsidP="00A02EF2">
      <w:pPr>
        <w:pStyle w:val="Sinespaciado"/>
        <w:jc w:val="both"/>
        <w:rPr>
          <w:rFonts w:ascii="Times New Roman" w:hAnsi="Times New Roman" w:cs="Times New Roman"/>
          <w:color w:val="000000" w:themeColor="text1"/>
          <w:sz w:val="24"/>
          <w:szCs w:val="24"/>
          <w:shd w:val="clear" w:color="auto" w:fill="FFFFFF"/>
        </w:rPr>
      </w:pPr>
      <w:r w:rsidRPr="00625BA0">
        <w:rPr>
          <w:rFonts w:ascii="Times New Roman" w:hAnsi="Times New Roman" w:cs="Times New Roman"/>
          <w:b/>
          <w:color w:val="000000" w:themeColor="text1"/>
          <w:sz w:val="24"/>
          <w:szCs w:val="24"/>
          <w:shd w:val="clear" w:color="auto" w:fill="FFFFFF"/>
        </w:rPr>
        <w:t>PRESIDENTA DIP. NANCY NÁPOLES PACHECO</w:t>
      </w:r>
      <w:r w:rsidRPr="00B46AE3">
        <w:rPr>
          <w:rFonts w:ascii="Times New Roman" w:hAnsi="Times New Roman" w:cs="Times New Roman"/>
          <w:color w:val="000000" w:themeColor="text1"/>
          <w:sz w:val="24"/>
          <w:szCs w:val="24"/>
          <w:shd w:val="clear" w:color="auto" w:fill="FFFFFF"/>
        </w:rPr>
        <w:t xml:space="preserve"> pueden tomar asiento </w:t>
      </w:r>
    </w:p>
    <w:p w:rsidR="00625BA0" w:rsidRPr="00B46AE3" w:rsidRDefault="00625BA0" w:rsidP="00A02EF2">
      <w:pPr>
        <w:pStyle w:val="Sinespaciado"/>
        <w:jc w:val="both"/>
        <w:rPr>
          <w:rFonts w:ascii="Times New Roman" w:hAnsi="Times New Roman" w:cs="Times New Roman"/>
          <w:color w:val="000000" w:themeColor="text1"/>
          <w:sz w:val="24"/>
          <w:szCs w:val="24"/>
          <w:shd w:val="clear" w:color="auto" w:fill="FFFFFF"/>
        </w:rPr>
      </w:pPr>
    </w:p>
    <w:p w:rsidR="00401080" w:rsidRDefault="00401080" w:rsidP="00B46AE3">
      <w:pPr>
        <w:pStyle w:val="Sinespaciado"/>
        <w:ind w:firstLine="708"/>
        <w:jc w:val="both"/>
        <w:rPr>
          <w:rFonts w:ascii="Times New Roman" w:hAnsi="Times New Roman" w:cs="Times New Roman"/>
          <w:color w:val="000000" w:themeColor="text1"/>
          <w:sz w:val="24"/>
          <w:szCs w:val="24"/>
          <w:shd w:val="clear" w:color="auto" w:fill="FFFFFF"/>
        </w:rPr>
      </w:pPr>
      <w:r w:rsidRPr="00B46AE3">
        <w:rPr>
          <w:rFonts w:ascii="Times New Roman" w:hAnsi="Times New Roman" w:cs="Times New Roman"/>
          <w:color w:val="000000" w:themeColor="text1"/>
          <w:sz w:val="24"/>
          <w:szCs w:val="24"/>
          <w:shd w:val="clear" w:color="auto" w:fill="FFFFFF"/>
        </w:rPr>
        <w:t xml:space="preserve">Esta instalación será comunicada al Gobernador Constitucional del Estado de México, al Presidente del Tribunal Superior de Justicia, a los Ayuntamientos de los Municipios de la Entidad, a las Cámaras del Congreso de la Unión y a las Legislaturas de los Estados. </w:t>
      </w:r>
    </w:p>
    <w:p w:rsidR="00625BA0" w:rsidRPr="00B46AE3" w:rsidRDefault="00625BA0" w:rsidP="00B31D0A">
      <w:pPr>
        <w:pStyle w:val="Sinespaciado"/>
        <w:jc w:val="both"/>
        <w:rPr>
          <w:rFonts w:ascii="Times New Roman" w:hAnsi="Times New Roman" w:cs="Times New Roman"/>
          <w:color w:val="000000" w:themeColor="text1"/>
          <w:sz w:val="24"/>
          <w:szCs w:val="24"/>
          <w:shd w:val="clear" w:color="auto" w:fill="FFFFFF"/>
        </w:rPr>
      </w:pPr>
    </w:p>
    <w:p w:rsidR="00401080" w:rsidRDefault="00401080" w:rsidP="00B46AE3">
      <w:pPr>
        <w:pStyle w:val="Sinespaciado"/>
        <w:jc w:val="both"/>
        <w:rPr>
          <w:rFonts w:ascii="Times New Roman" w:hAnsi="Times New Roman" w:cs="Times New Roman"/>
          <w:color w:val="000000" w:themeColor="text1"/>
          <w:sz w:val="24"/>
          <w:szCs w:val="24"/>
          <w:shd w:val="clear" w:color="auto" w:fill="FFFFFF"/>
        </w:rPr>
      </w:pPr>
      <w:r w:rsidRPr="00625BA0">
        <w:rPr>
          <w:rFonts w:ascii="Times New Roman" w:hAnsi="Times New Roman" w:cs="Times New Roman"/>
          <w:b/>
          <w:color w:val="000000" w:themeColor="text1"/>
          <w:sz w:val="24"/>
          <w:szCs w:val="24"/>
          <w:shd w:val="clear" w:color="auto" w:fill="FFFFFF"/>
        </w:rPr>
        <w:t>SECRETARIA DIP. ISANAMI PAREDES GÓMEZ</w:t>
      </w:r>
      <w:r w:rsidRPr="00B46AE3">
        <w:rPr>
          <w:rFonts w:ascii="Times New Roman" w:hAnsi="Times New Roman" w:cs="Times New Roman"/>
          <w:color w:val="000000" w:themeColor="text1"/>
          <w:sz w:val="24"/>
          <w:szCs w:val="24"/>
          <w:shd w:val="clear" w:color="auto" w:fill="FFFFFF"/>
        </w:rPr>
        <w:t xml:space="preserve">. Le informó presidenta de que el propósito de la Sesión Solemne ha sido atendido </w:t>
      </w:r>
    </w:p>
    <w:p w:rsidR="00625BA0" w:rsidRPr="00B46AE3" w:rsidRDefault="00625BA0" w:rsidP="00B46AE3">
      <w:pPr>
        <w:pStyle w:val="Sinespaciado"/>
        <w:jc w:val="both"/>
        <w:rPr>
          <w:rFonts w:ascii="Times New Roman" w:hAnsi="Times New Roman" w:cs="Times New Roman"/>
          <w:color w:val="000000" w:themeColor="text1"/>
          <w:sz w:val="24"/>
          <w:szCs w:val="24"/>
          <w:shd w:val="clear" w:color="auto" w:fill="FFFFFF"/>
        </w:rPr>
      </w:pPr>
    </w:p>
    <w:p w:rsidR="00401080" w:rsidRDefault="00401080" w:rsidP="00B46AE3">
      <w:pPr>
        <w:pStyle w:val="Sinespaciado"/>
        <w:jc w:val="both"/>
        <w:rPr>
          <w:rFonts w:ascii="Times New Roman" w:hAnsi="Times New Roman" w:cs="Times New Roman"/>
          <w:color w:val="000000" w:themeColor="text1"/>
          <w:sz w:val="24"/>
          <w:szCs w:val="24"/>
          <w:shd w:val="clear" w:color="auto" w:fill="FFFFFF"/>
        </w:rPr>
      </w:pPr>
      <w:r w:rsidRPr="00625BA0">
        <w:rPr>
          <w:rFonts w:ascii="Times New Roman" w:hAnsi="Times New Roman" w:cs="Times New Roman"/>
          <w:b/>
          <w:color w:val="000000" w:themeColor="text1"/>
          <w:sz w:val="24"/>
          <w:szCs w:val="24"/>
          <w:shd w:val="clear" w:color="auto" w:fill="FFFFFF"/>
        </w:rPr>
        <w:t>PRESIDENTA DIP. NANCY NÁPOLES PACHECO</w:t>
      </w:r>
      <w:r w:rsidRPr="00B46AE3">
        <w:rPr>
          <w:rFonts w:ascii="Times New Roman" w:hAnsi="Times New Roman" w:cs="Times New Roman"/>
          <w:color w:val="000000" w:themeColor="text1"/>
          <w:sz w:val="24"/>
          <w:szCs w:val="24"/>
          <w:shd w:val="clear" w:color="auto" w:fill="FFFFFF"/>
        </w:rPr>
        <w:t xml:space="preserve">. Registra la asistencia a la Sesión Solemne. </w:t>
      </w:r>
    </w:p>
    <w:p w:rsidR="00B31D0A" w:rsidRDefault="00B31D0A" w:rsidP="00B46AE3">
      <w:pPr>
        <w:pStyle w:val="Sinespaciado"/>
        <w:jc w:val="both"/>
        <w:rPr>
          <w:rFonts w:ascii="Times New Roman" w:hAnsi="Times New Roman" w:cs="Times New Roman"/>
          <w:b/>
          <w:color w:val="000000" w:themeColor="text1"/>
          <w:sz w:val="24"/>
          <w:szCs w:val="24"/>
          <w:shd w:val="clear" w:color="auto" w:fill="FFFFFF"/>
        </w:rPr>
      </w:pPr>
    </w:p>
    <w:p w:rsidR="00401080" w:rsidRDefault="00401080" w:rsidP="00B46AE3">
      <w:pPr>
        <w:pStyle w:val="Sinespaciado"/>
        <w:jc w:val="both"/>
        <w:rPr>
          <w:rFonts w:ascii="Times New Roman" w:hAnsi="Times New Roman" w:cs="Times New Roman"/>
          <w:color w:val="000000" w:themeColor="text1"/>
          <w:sz w:val="24"/>
          <w:szCs w:val="24"/>
          <w:shd w:val="clear" w:color="auto" w:fill="FFFFFF"/>
        </w:rPr>
      </w:pPr>
      <w:r w:rsidRPr="00625BA0">
        <w:rPr>
          <w:rFonts w:ascii="Times New Roman" w:hAnsi="Times New Roman" w:cs="Times New Roman"/>
          <w:b/>
          <w:color w:val="000000" w:themeColor="text1"/>
          <w:sz w:val="24"/>
          <w:szCs w:val="24"/>
          <w:shd w:val="clear" w:color="auto" w:fill="FFFFFF"/>
        </w:rPr>
        <w:lastRenderedPageBreak/>
        <w:t>SECRETARIA DIP. ISANAMI PAREDES GÓMEZ</w:t>
      </w:r>
      <w:r w:rsidRPr="00B46AE3">
        <w:rPr>
          <w:rFonts w:ascii="Times New Roman" w:hAnsi="Times New Roman" w:cs="Times New Roman"/>
          <w:color w:val="000000" w:themeColor="text1"/>
          <w:sz w:val="24"/>
          <w:szCs w:val="24"/>
          <w:shd w:val="clear" w:color="auto" w:fill="FFFFFF"/>
        </w:rPr>
        <w:t xml:space="preserve">. Ha sido registrada la asistencia. </w:t>
      </w:r>
    </w:p>
    <w:p w:rsidR="00625BA0" w:rsidRPr="00B46AE3" w:rsidRDefault="00625BA0" w:rsidP="00B46AE3">
      <w:pPr>
        <w:pStyle w:val="Sinespaciado"/>
        <w:jc w:val="both"/>
        <w:rPr>
          <w:rFonts w:ascii="Times New Roman" w:hAnsi="Times New Roman" w:cs="Times New Roman"/>
          <w:color w:val="000000" w:themeColor="text1"/>
          <w:sz w:val="24"/>
          <w:szCs w:val="24"/>
          <w:shd w:val="clear" w:color="auto" w:fill="FFFFFF"/>
        </w:rPr>
      </w:pPr>
    </w:p>
    <w:p w:rsidR="00401080" w:rsidRDefault="00401080" w:rsidP="00B46AE3">
      <w:pPr>
        <w:pStyle w:val="Sinespaciado"/>
        <w:jc w:val="both"/>
        <w:rPr>
          <w:rFonts w:ascii="Times New Roman" w:hAnsi="Times New Roman" w:cs="Times New Roman"/>
          <w:color w:val="000000" w:themeColor="text1"/>
          <w:sz w:val="24"/>
          <w:szCs w:val="24"/>
          <w:shd w:val="clear" w:color="auto" w:fill="FFFFFF"/>
        </w:rPr>
      </w:pPr>
      <w:r w:rsidRPr="00625BA0">
        <w:rPr>
          <w:rFonts w:ascii="Times New Roman" w:hAnsi="Times New Roman" w:cs="Times New Roman"/>
          <w:b/>
          <w:color w:val="000000" w:themeColor="text1"/>
          <w:sz w:val="24"/>
          <w:szCs w:val="24"/>
          <w:shd w:val="clear" w:color="auto" w:fill="FFFFFF"/>
        </w:rPr>
        <w:t>PRESIDENTA DIP. NANCY NÁPOLES PACHECO.</w:t>
      </w:r>
      <w:r w:rsidRPr="00B46AE3">
        <w:rPr>
          <w:rFonts w:ascii="Times New Roman" w:hAnsi="Times New Roman" w:cs="Times New Roman"/>
          <w:color w:val="000000" w:themeColor="text1"/>
          <w:sz w:val="24"/>
          <w:szCs w:val="24"/>
          <w:shd w:val="clear" w:color="auto" w:fill="FFFFFF"/>
        </w:rPr>
        <w:t xml:space="preserve"> Se levanta la Sesión de la Diputación Permanente, siendo las dieciocho con cincuenta y ocho horas del día viernes trece de agosto del año dos mil veintiuno y se pide a sus integrantes estar atentos a la próxima convocatoria. </w:t>
      </w:r>
    </w:p>
    <w:p w:rsidR="00625BA0" w:rsidRPr="00B46AE3" w:rsidRDefault="00625BA0" w:rsidP="00B46AE3">
      <w:pPr>
        <w:pStyle w:val="Sinespaciado"/>
        <w:jc w:val="both"/>
        <w:rPr>
          <w:rFonts w:ascii="Times New Roman" w:hAnsi="Times New Roman" w:cs="Times New Roman"/>
          <w:color w:val="000000" w:themeColor="text1"/>
          <w:sz w:val="24"/>
          <w:szCs w:val="24"/>
          <w:shd w:val="clear" w:color="auto" w:fill="FFFFFF"/>
        </w:rPr>
      </w:pPr>
    </w:p>
    <w:p w:rsidR="00401080" w:rsidRDefault="00401080" w:rsidP="00B46AE3">
      <w:pPr>
        <w:pStyle w:val="Sinespaciado"/>
        <w:jc w:val="both"/>
        <w:rPr>
          <w:rFonts w:ascii="Times New Roman" w:hAnsi="Times New Roman" w:cs="Times New Roman"/>
          <w:color w:val="0070C0"/>
          <w:sz w:val="24"/>
          <w:szCs w:val="24"/>
          <w:shd w:val="clear" w:color="auto" w:fill="FFFFFF"/>
        </w:rPr>
      </w:pPr>
      <w:r w:rsidRPr="00625BA0">
        <w:rPr>
          <w:rFonts w:ascii="Times New Roman" w:hAnsi="Times New Roman" w:cs="Times New Roman"/>
          <w:b/>
          <w:color w:val="000000" w:themeColor="text1"/>
          <w:sz w:val="24"/>
          <w:szCs w:val="24"/>
          <w:shd w:val="clear" w:color="auto" w:fill="FFFFFF"/>
        </w:rPr>
        <w:t>SECRETARIA DIP. ISANAMI PAREDES GÓMEZ</w:t>
      </w:r>
      <w:r w:rsidRPr="00B46AE3">
        <w:rPr>
          <w:rFonts w:ascii="Times New Roman" w:hAnsi="Times New Roman" w:cs="Times New Roman"/>
          <w:color w:val="000000" w:themeColor="text1"/>
          <w:sz w:val="24"/>
          <w:szCs w:val="24"/>
          <w:shd w:val="clear" w:color="auto" w:fill="FFFFFF"/>
        </w:rPr>
        <w:t>. Esta sesión ha quedado grabada en la ci</w:t>
      </w:r>
      <w:r w:rsidRPr="00625BA0">
        <w:rPr>
          <w:rFonts w:ascii="Times New Roman" w:hAnsi="Times New Roman" w:cs="Times New Roman"/>
          <w:sz w:val="24"/>
          <w:szCs w:val="24"/>
          <w:shd w:val="clear" w:color="auto" w:fill="FFFFFF"/>
        </w:rPr>
        <w:t>nta número 228-A-LIX</w:t>
      </w:r>
    </w:p>
    <w:p w:rsidR="00625BA0" w:rsidRPr="00B46AE3" w:rsidRDefault="00625BA0" w:rsidP="00B46AE3">
      <w:pPr>
        <w:pStyle w:val="Sinespaciado"/>
        <w:jc w:val="both"/>
        <w:rPr>
          <w:rFonts w:ascii="Times New Roman" w:hAnsi="Times New Roman" w:cs="Times New Roman"/>
          <w:color w:val="000000" w:themeColor="text1"/>
          <w:sz w:val="24"/>
          <w:szCs w:val="24"/>
          <w:shd w:val="clear" w:color="auto" w:fill="FFFFFF"/>
        </w:rPr>
      </w:pPr>
    </w:p>
    <w:p w:rsidR="00401080" w:rsidRPr="00B46AE3" w:rsidRDefault="00401080" w:rsidP="00B46AE3">
      <w:pPr>
        <w:pStyle w:val="Sinespaciado"/>
        <w:ind w:firstLine="708"/>
        <w:jc w:val="both"/>
        <w:rPr>
          <w:rFonts w:ascii="Times New Roman" w:hAnsi="Times New Roman" w:cs="Times New Roman"/>
          <w:color w:val="000000" w:themeColor="text1"/>
          <w:sz w:val="24"/>
          <w:szCs w:val="24"/>
        </w:rPr>
      </w:pPr>
      <w:r w:rsidRPr="00B46AE3">
        <w:rPr>
          <w:rFonts w:ascii="Times New Roman" w:hAnsi="Times New Roman" w:cs="Times New Roman"/>
          <w:color w:val="000000" w:themeColor="text1"/>
          <w:sz w:val="24"/>
          <w:szCs w:val="24"/>
          <w:shd w:val="clear" w:color="auto" w:fill="FFFFFF"/>
        </w:rPr>
        <w:t xml:space="preserve">Muchas gracias. </w:t>
      </w:r>
    </w:p>
    <w:sectPr w:rsidR="00401080" w:rsidRPr="00B46AE3" w:rsidSect="00E64946">
      <w:footerReference w:type="default" r:id="rId7"/>
      <w:pgSz w:w="12240" w:h="15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5B4" w:rsidRDefault="001635B4" w:rsidP="00D925E5">
      <w:pPr>
        <w:spacing w:after="0" w:line="240" w:lineRule="auto"/>
      </w:pPr>
      <w:r>
        <w:separator/>
      </w:r>
    </w:p>
  </w:endnote>
  <w:endnote w:type="continuationSeparator" w:id="0">
    <w:p w:rsidR="001635B4" w:rsidRDefault="001635B4" w:rsidP="00D92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618794"/>
      <w:docPartObj>
        <w:docPartGallery w:val="Page Numbers (Bottom of Page)"/>
        <w:docPartUnique/>
      </w:docPartObj>
    </w:sdtPr>
    <w:sdtEndPr/>
    <w:sdtContent>
      <w:p w:rsidR="00D60787" w:rsidRDefault="00D60787" w:rsidP="00D925E5">
        <w:pPr>
          <w:pStyle w:val="Piedepgina"/>
          <w:tabs>
            <w:tab w:val="clear" w:pos="4419"/>
            <w:tab w:val="clear" w:pos="8838"/>
          </w:tabs>
          <w:jc w:val="right"/>
        </w:pPr>
        <w:r>
          <w:fldChar w:fldCharType="begin"/>
        </w:r>
        <w:r>
          <w:instrText>PAGE   \* MERGEFORMAT</w:instrText>
        </w:r>
        <w:r>
          <w:fldChar w:fldCharType="separate"/>
        </w:r>
        <w:r w:rsidR="00B31D0A" w:rsidRPr="00B31D0A">
          <w:rPr>
            <w:noProof/>
            <w:lang w:val="es-ES"/>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5B4" w:rsidRDefault="001635B4" w:rsidP="00D925E5">
      <w:pPr>
        <w:spacing w:after="0" w:line="240" w:lineRule="auto"/>
      </w:pPr>
      <w:r>
        <w:separator/>
      </w:r>
    </w:p>
  </w:footnote>
  <w:footnote w:type="continuationSeparator" w:id="0">
    <w:p w:rsidR="001635B4" w:rsidRDefault="001635B4" w:rsidP="00D925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37419"/>
    <w:multiLevelType w:val="hybridMultilevel"/>
    <w:tmpl w:val="A63E31B2"/>
    <w:lvl w:ilvl="0" w:tplc="3D9E59C8">
      <w:start w:val="1"/>
      <w:numFmt w:val="decimal"/>
      <w:lvlText w:val="%1."/>
      <w:lvlJc w:val="left"/>
      <w:pPr>
        <w:ind w:left="1065" w:hanging="360"/>
      </w:pPr>
    </w:lvl>
    <w:lvl w:ilvl="1" w:tplc="080A0019">
      <w:start w:val="1"/>
      <w:numFmt w:val="lowerLetter"/>
      <w:lvlText w:val="%2."/>
      <w:lvlJc w:val="left"/>
      <w:pPr>
        <w:ind w:left="1785" w:hanging="360"/>
      </w:pPr>
    </w:lvl>
    <w:lvl w:ilvl="2" w:tplc="080A001B">
      <w:start w:val="1"/>
      <w:numFmt w:val="lowerRoman"/>
      <w:lvlText w:val="%3."/>
      <w:lvlJc w:val="right"/>
      <w:pPr>
        <w:ind w:left="2505" w:hanging="180"/>
      </w:pPr>
    </w:lvl>
    <w:lvl w:ilvl="3" w:tplc="080A000F">
      <w:start w:val="1"/>
      <w:numFmt w:val="decimal"/>
      <w:lvlText w:val="%4."/>
      <w:lvlJc w:val="left"/>
      <w:pPr>
        <w:ind w:left="3225" w:hanging="360"/>
      </w:pPr>
    </w:lvl>
    <w:lvl w:ilvl="4" w:tplc="080A0019">
      <w:start w:val="1"/>
      <w:numFmt w:val="lowerLetter"/>
      <w:lvlText w:val="%5."/>
      <w:lvlJc w:val="left"/>
      <w:pPr>
        <w:ind w:left="3945" w:hanging="360"/>
      </w:pPr>
    </w:lvl>
    <w:lvl w:ilvl="5" w:tplc="080A001B">
      <w:start w:val="1"/>
      <w:numFmt w:val="lowerRoman"/>
      <w:lvlText w:val="%6."/>
      <w:lvlJc w:val="right"/>
      <w:pPr>
        <w:ind w:left="4665" w:hanging="180"/>
      </w:pPr>
    </w:lvl>
    <w:lvl w:ilvl="6" w:tplc="080A000F">
      <w:start w:val="1"/>
      <w:numFmt w:val="decimal"/>
      <w:lvlText w:val="%7."/>
      <w:lvlJc w:val="left"/>
      <w:pPr>
        <w:ind w:left="5385" w:hanging="360"/>
      </w:pPr>
    </w:lvl>
    <w:lvl w:ilvl="7" w:tplc="080A0019">
      <w:start w:val="1"/>
      <w:numFmt w:val="lowerLetter"/>
      <w:lvlText w:val="%8."/>
      <w:lvlJc w:val="left"/>
      <w:pPr>
        <w:ind w:left="6105" w:hanging="360"/>
      </w:pPr>
    </w:lvl>
    <w:lvl w:ilvl="8" w:tplc="080A001B">
      <w:start w:val="1"/>
      <w:numFmt w:val="lowerRoman"/>
      <w:lvlText w:val="%9."/>
      <w:lvlJc w:val="right"/>
      <w:pPr>
        <w:ind w:left="6825" w:hanging="180"/>
      </w:pPr>
    </w:lvl>
  </w:abstractNum>
  <w:abstractNum w:abstractNumId="1">
    <w:nsid w:val="250318F2"/>
    <w:multiLevelType w:val="hybridMultilevel"/>
    <w:tmpl w:val="BCC0813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6BA26FC3"/>
    <w:multiLevelType w:val="hybridMultilevel"/>
    <w:tmpl w:val="9E302E8C"/>
    <w:lvl w:ilvl="0" w:tplc="080A0017">
      <w:start w:val="1"/>
      <w:numFmt w:val="lowerLetter"/>
      <w:lvlText w:val="%1)"/>
      <w:lvlJc w:val="left"/>
      <w:pPr>
        <w:ind w:left="792" w:hanging="360"/>
      </w:pPr>
    </w:lvl>
    <w:lvl w:ilvl="1" w:tplc="080A0019">
      <w:start w:val="1"/>
      <w:numFmt w:val="lowerLetter"/>
      <w:lvlText w:val="%2."/>
      <w:lvlJc w:val="left"/>
      <w:pPr>
        <w:ind w:left="1512" w:hanging="360"/>
      </w:pPr>
    </w:lvl>
    <w:lvl w:ilvl="2" w:tplc="080A001B">
      <w:start w:val="1"/>
      <w:numFmt w:val="lowerRoman"/>
      <w:lvlText w:val="%3."/>
      <w:lvlJc w:val="right"/>
      <w:pPr>
        <w:ind w:left="2232" w:hanging="180"/>
      </w:pPr>
    </w:lvl>
    <w:lvl w:ilvl="3" w:tplc="080A000F">
      <w:start w:val="1"/>
      <w:numFmt w:val="decimal"/>
      <w:lvlText w:val="%4."/>
      <w:lvlJc w:val="left"/>
      <w:pPr>
        <w:ind w:left="2952" w:hanging="360"/>
      </w:pPr>
    </w:lvl>
    <w:lvl w:ilvl="4" w:tplc="080A0019">
      <w:start w:val="1"/>
      <w:numFmt w:val="lowerLetter"/>
      <w:lvlText w:val="%5."/>
      <w:lvlJc w:val="left"/>
      <w:pPr>
        <w:ind w:left="3672" w:hanging="360"/>
      </w:pPr>
    </w:lvl>
    <w:lvl w:ilvl="5" w:tplc="080A001B">
      <w:start w:val="1"/>
      <w:numFmt w:val="lowerRoman"/>
      <w:lvlText w:val="%6."/>
      <w:lvlJc w:val="right"/>
      <w:pPr>
        <w:ind w:left="4392" w:hanging="180"/>
      </w:pPr>
    </w:lvl>
    <w:lvl w:ilvl="6" w:tplc="080A000F">
      <w:start w:val="1"/>
      <w:numFmt w:val="decimal"/>
      <w:lvlText w:val="%7."/>
      <w:lvlJc w:val="left"/>
      <w:pPr>
        <w:ind w:left="5112" w:hanging="360"/>
      </w:pPr>
    </w:lvl>
    <w:lvl w:ilvl="7" w:tplc="080A0019">
      <w:start w:val="1"/>
      <w:numFmt w:val="lowerLetter"/>
      <w:lvlText w:val="%8."/>
      <w:lvlJc w:val="left"/>
      <w:pPr>
        <w:ind w:left="5832" w:hanging="360"/>
      </w:pPr>
    </w:lvl>
    <w:lvl w:ilvl="8" w:tplc="080A001B">
      <w:start w:val="1"/>
      <w:numFmt w:val="lowerRoman"/>
      <w:lvlText w:val="%9."/>
      <w:lvlJc w:val="right"/>
      <w:pPr>
        <w:ind w:left="6552" w:hanging="180"/>
      </w:pPr>
    </w:lvl>
  </w:abstractNum>
  <w:abstractNum w:abstractNumId="3">
    <w:nsid w:val="7F95535B"/>
    <w:multiLevelType w:val="hybridMultilevel"/>
    <w:tmpl w:val="30BABB6A"/>
    <w:lvl w:ilvl="0" w:tplc="080A0017">
      <w:start w:val="1"/>
      <w:numFmt w:val="lowerLetter"/>
      <w:lvlText w:val="%1)"/>
      <w:lvlJc w:val="left"/>
      <w:pPr>
        <w:ind w:left="1495" w:hanging="360"/>
      </w:pPr>
    </w:lvl>
    <w:lvl w:ilvl="1" w:tplc="080A0019">
      <w:start w:val="1"/>
      <w:numFmt w:val="lowerLetter"/>
      <w:lvlText w:val="%2."/>
      <w:lvlJc w:val="left"/>
      <w:pPr>
        <w:ind w:left="2215" w:hanging="360"/>
      </w:pPr>
    </w:lvl>
    <w:lvl w:ilvl="2" w:tplc="080A001B">
      <w:start w:val="1"/>
      <w:numFmt w:val="lowerRoman"/>
      <w:lvlText w:val="%3."/>
      <w:lvlJc w:val="right"/>
      <w:pPr>
        <w:ind w:left="2935" w:hanging="180"/>
      </w:pPr>
    </w:lvl>
    <w:lvl w:ilvl="3" w:tplc="080A000F">
      <w:start w:val="1"/>
      <w:numFmt w:val="decimal"/>
      <w:lvlText w:val="%4."/>
      <w:lvlJc w:val="left"/>
      <w:pPr>
        <w:ind w:left="3655" w:hanging="360"/>
      </w:pPr>
    </w:lvl>
    <w:lvl w:ilvl="4" w:tplc="080A0019">
      <w:start w:val="1"/>
      <w:numFmt w:val="lowerLetter"/>
      <w:lvlText w:val="%5."/>
      <w:lvlJc w:val="left"/>
      <w:pPr>
        <w:ind w:left="4375" w:hanging="360"/>
      </w:pPr>
    </w:lvl>
    <w:lvl w:ilvl="5" w:tplc="080A001B">
      <w:start w:val="1"/>
      <w:numFmt w:val="lowerRoman"/>
      <w:lvlText w:val="%6."/>
      <w:lvlJc w:val="right"/>
      <w:pPr>
        <w:ind w:left="5095" w:hanging="180"/>
      </w:pPr>
    </w:lvl>
    <w:lvl w:ilvl="6" w:tplc="080A000F">
      <w:start w:val="1"/>
      <w:numFmt w:val="decimal"/>
      <w:lvlText w:val="%7."/>
      <w:lvlJc w:val="left"/>
      <w:pPr>
        <w:ind w:left="5815" w:hanging="360"/>
      </w:pPr>
    </w:lvl>
    <w:lvl w:ilvl="7" w:tplc="080A0019">
      <w:start w:val="1"/>
      <w:numFmt w:val="lowerLetter"/>
      <w:lvlText w:val="%8."/>
      <w:lvlJc w:val="left"/>
      <w:pPr>
        <w:ind w:left="6535" w:hanging="360"/>
      </w:pPr>
    </w:lvl>
    <w:lvl w:ilvl="8" w:tplc="080A001B">
      <w:start w:val="1"/>
      <w:numFmt w:val="lowerRoman"/>
      <w:lvlText w:val="%9."/>
      <w:lvlJc w:val="right"/>
      <w:pPr>
        <w:ind w:left="7255"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6C"/>
    <w:rsid w:val="000214E2"/>
    <w:rsid w:val="00021A07"/>
    <w:rsid w:val="0002440A"/>
    <w:rsid w:val="0005086D"/>
    <w:rsid w:val="00052B5B"/>
    <w:rsid w:val="0007103F"/>
    <w:rsid w:val="000C1E73"/>
    <w:rsid w:val="000C6FC3"/>
    <w:rsid w:val="000F1DF7"/>
    <w:rsid w:val="000F6BDC"/>
    <w:rsid w:val="000F6D62"/>
    <w:rsid w:val="00111BAC"/>
    <w:rsid w:val="0011398F"/>
    <w:rsid w:val="001149AF"/>
    <w:rsid w:val="001236A7"/>
    <w:rsid w:val="001305D5"/>
    <w:rsid w:val="00142654"/>
    <w:rsid w:val="00142D9C"/>
    <w:rsid w:val="001444A9"/>
    <w:rsid w:val="00161D40"/>
    <w:rsid w:val="001635B4"/>
    <w:rsid w:val="00177F2B"/>
    <w:rsid w:val="001A5F72"/>
    <w:rsid w:val="001A7FEC"/>
    <w:rsid w:val="001C664D"/>
    <w:rsid w:val="001D17EE"/>
    <w:rsid w:val="001E2F2F"/>
    <w:rsid w:val="001E6A13"/>
    <w:rsid w:val="00201C9A"/>
    <w:rsid w:val="002124D2"/>
    <w:rsid w:val="00216F09"/>
    <w:rsid w:val="0023369B"/>
    <w:rsid w:val="00233895"/>
    <w:rsid w:val="0024791D"/>
    <w:rsid w:val="002529EB"/>
    <w:rsid w:val="00257CF0"/>
    <w:rsid w:val="00260105"/>
    <w:rsid w:val="00261144"/>
    <w:rsid w:val="0027644E"/>
    <w:rsid w:val="002776EA"/>
    <w:rsid w:val="002948B5"/>
    <w:rsid w:val="002A48B7"/>
    <w:rsid w:val="002B0FC5"/>
    <w:rsid w:val="002B6F6C"/>
    <w:rsid w:val="002C74F1"/>
    <w:rsid w:val="002D07C1"/>
    <w:rsid w:val="002E0E7A"/>
    <w:rsid w:val="00306E69"/>
    <w:rsid w:val="003152FB"/>
    <w:rsid w:val="00327C37"/>
    <w:rsid w:val="0034089D"/>
    <w:rsid w:val="00375398"/>
    <w:rsid w:val="00375CB2"/>
    <w:rsid w:val="00386ECE"/>
    <w:rsid w:val="003A29C7"/>
    <w:rsid w:val="003A7E88"/>
    <w:rsid w:val="003B5575"/>
    <w:rsid w:val="003B7423"/>
    <w:rsid w:val="003D2B91"/>
    <w:rsid w:val="00401080"/>
    <w:rsid w:val="004011F4"/>
    <w:rsid w:val="00413BB7"/>
    <w:rsid w:val="0042188D"/>
    <w:rsid w:val="00427A69"/>
    <w:rsid w:val="00436828"/>
    <w:rsid w:val="00442FB4"/>
    <w:rsid w:val="00456A2D"/>
    <w:rsid w:val="00457745"/>
    <w:rsid w:val="004662C2"/>
    <w:rsid w:val="00485DCF"/>
    <w:rsid w:val="00487A1D"/>
    <w:rsid w:val="004B362E"/>
    <w:rsid w:val="004B4965"/>
    <w:rsid w:val="004F437F"/>
    <w:rsid w:val="00505CD4"/>
    <w:rsid w:val="0052263D"/>
    <w:rsid w:val="0052723E"/>
    <w:rsid w:val="005346D2"/>
    <w:rsid w:val="0054124A"/>
    <w:rsid w:val="00575105"/>
    <w:rsid w:val="00592073"/>
    <w:rsid w:val="00595CB4"/>
    <w:rsid w:val="005A604D"/>
    <w:rsid w:val="005A6702"/>
    <w:rsid w:val="005A7FE4"/>
    <w:rsid w:val="005B2839"/>
    <w:rsid w:val="005D2BDB"/>
    <w:rsid w:val="00615F45"/>
    <w:rsid w:val="0061630C"/>
    <w:rsid w:val="006255B0"/>
    <w:rsid w:val="00625BA0"/>
    <w:rsid w:val="0062737C"/>
    <w:rsid w:val="00630BAD"/>
    <w:rsid w:val="00645F9F"/>
    <w:rsid w:val="00646C47"/>
    <w:rsid w:val="0065512C"/>
    <w:rsid w:val="00662342"/>
    <w:rsid w:val="006705A0"/>
    <w:rsid w:val="006B2E89"/>
    <w:rsid w:val="006C1657"/>
    <w:rsid w:val="006C4901"/>
    <w:rsid w:val="006F47D2"/>
    <w:rsid w:val="007060DD"/>
    <w:rsid w:val="00721664"/>
    <w:rsid w:val="00736426"/>
    <w:rsid w:val="0075212B"/>
    <w:rsid w:val="00773142"/>
    <w:rsid w:val="00784C39"/>
    <w:rsid w:val="00797870"/>
    <w:rsid w:val="007A1FC0"/>
    <w:rsid w:val="007B4FE4"/>
    <w:rsid w:val="007B6ADC"/>
    <w:rsid w:val="007C54FB"/>
    <w:rsid w:val="007E04A0"/>
    <w:rsid w:val="007E3E5B"/>
    <w:rsid w:val="007E5085"/>
    <w:rsid w:val="007F767A"/>
    <w:rsid w:val="00802B0C"/>
    <w:rsid w:val="008049AD"/>
    <w:rsid w:val="00810BE1"/>
    <w:rsid w:val="0082178F"/>
    <w:rsid w:val="00833189"/>
    <w:rsid w:val="00834DFE"/>
    <w:rsid w:val="008351E1"/>
    <w:rsid w:val="00835CAD"/>
    <w:rsid w:val="00836E3E"/>
    <w:rsid w:val="00842962"/>
    <w:rsid w:val="00857C4F"/>
    <w:rsid w:val="00875DF2"/>
    <w:rsid w:val="008B1841"/>
    <w:rsid w:val="008C7C32"/>
    <w:rsid w:val="00905703"/>
    <w:rsid w:val="009103D0"/>
    <w:rsid w:val="0092002F"/>
    <w:rsid w:val="009832F1"/>
    <w:rsid w:val="00983681"/>
    <w:rsid w:val="00991BB0"/>
    <w:rsid w:val="009A3988"/>
    <w:rsid w:val="009B33D0"/>
    <w:rsid w:val="009B48A1"/>
    <w:rsid w:val="009F631E"/>
    <w:rsid w:val="00A02EF2"/>
    <w:rsid w:val="00A3613B"/>
    <w:rsid w:val="00A432E5"/>
    <w:rsid w:val="00A54ACE"/>
    <w:rsid w:val="00A82797"/>
    <w:rsid w:val="00A830A9"/>
    <w:rsid w:val="00A8328C"/>
    <w:rsid w:val="00AA3890"/>
    <w:rsid w:val="00AB6A6E"/>
    <w:rsid w:val="00AD2B50"/>
    <w:rsid w:val="00AD2EEC"/>
    <w:rsid w:val="00B05B72"/>
    <w:rsid w:val="00B102F8"/>
    <w:rsid w:val="00B21D22"/>
    <w:rsid w:val="00B21FC6"/>
    <w:rsid w:val="00B26AA0"/>
    <w:rsid w:val="00B31D0A"/>
    <w:rsid w:val="00B3555C"/>
    <w:rsid w:val="00B43591"/>
    <w:rsid w:val="00B46AE3"/>
    <w:rsid w:val="00B51476"/>
    <w:rsid w:val="00B561BC"/>
    <w:rsid w:val="00B701E5"/>
    <w:rsid w:val="00B915C3"/>
    <w:rsid w:val="00BA1F67"/>
    <w:rsid w:val="00BA5F18"/>
    <w:rsid w:val="00BE0CD4"/>
    <w:rsid w:val="00BE2028"/>
    <w:rsid w:val="00BF2FB8"/>
    <w:rsid w:val="00C035E8"/>
    <w:rsid w:val="00C20B09"/>
    <w:rsid w:val="00C21328"/>
    <w:rsid w:val="00C272C3"/>
    <w:rsid w:val="00C35DC5"/>
    <w:rsid w:val="00C428B3"/>
    <w:rsid w:val="00C57FD1"/>
    <w:rsid w:val="00C6570D"/>
    <w:rsid w:val="00C6673F"/>
    <w:rsid w:val="00C90BAF"/>
    <w:rsid w:val="00CA6989"/>
    <w:rsid w:val="00CC15D4"/>
    <w:rsid w:val="00CC6C2D"/>
    <w:rsid w:val="00CD56BF"/>
    <w:rsid w:val="00D0096C"/>
    <w:rsid w:val="00D0255C"/>
    <w:rsid w:val="00D057B6"/>
    <w:rsid w:val="00D07BC3"/>
    <w:rsid w:val="00D41047"/>
    <w:rsid w:val="00D466EF"/>
    <w:rsid w:val="00D46DB1"/>
    <w:rsid w:val="00D60787"/>
    <w:rsid w:val="00D85FA8"/>
    <w:rsid w:val="00D925E5"/>
    <w:rsid w:val="00D942BC"/>
    <w:rsid w:val="00D97C51"/>
    <w:rsid w:val="00DA2A86"/>
    <w:rsid w:val="00DB032D"/>
    <w:rsid w:val="00DD5EC7"/>
    <w:rsid w:val="00DE0E3B"/>
    <w:rsid w:val="00DE2940"/>
    <w:rsid w:val="00DE4261"/>
    <w:rsid w:val="00E3021A"/>
    <w:rsid w:val="00E42BFB"/>
    <w:rsid w:val="00E45B54"/>
    <w:rsid w:val="00E64946"/>
    <w:rsid w:val="00E66E5C"/>
    <w:rsid w:val="00E81805"/>
    <w:rsid w:val="00E86C8F"/>
    <w:rsid w:val="00EA6744"/>
    <w:rsid w:val="00EC3548"/>
    <w:rsid w:val="00EF0033"/>
    <w:rsid w:val="00F13304"/>
    <w:rsid w:val="00F238B7"/>
    <w:rsid w:val="00F3559A"/>
    <w:rsid w:val="00F51120"/>
    <w:rsid w:val="00F56082"/>
    <w:rsid w:val="00F7036C"/>
    <w:rsid w:val="00F7108C"/>
    <w:rsid w:val="00F72FE6"/>
    <w:rsid w:val="00F83C3C"/>
    <w:rsid w:val="00F9176B"/>
    <w:rsid w:val="00FA2D8E"/>
    <w:rsid w:val="00FA3B2F"/>
    <w:rsid w:val="00FB32D3"/>
    <w:rsid w:val="00FB5666"/>
    <w:rsid w:val="00FF11F9"/>
    <w:rsid w:val="00FF51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02B726-01AD-4887-AB53-B53E8D4E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36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F7036C"/>
    <w:pPr>
      <w:spacing w:after="0" w:line="240" w:lineRule="auto"/>
    </w:pPr>
  </w:style>
  <w:style w:type="paragraph" w:styleId="Prrafodelista">
    <w:name w:val="List Paragraph"/>
    <w:basedOn w:val="Normal"/>
    <w:uiPriority w:val="34"/>
    <w:qFormat/>
    <w:rsid w:val="00F7036C"/>
    <w:pPr>
      <w:ind w:left="720"/>
      <w:contextualSpacing/>
    </w:pPr>
  </w:style>
  <w:style w:type="character" w:customStyle="1" w:styleId="SinespaciadoCar">
    <w:name w:val="Sin espaciado Car"/>
    <w:link w:val="Sinespaciado"/>
    <w:uiPriority w:val="1"/>
    <w:locked/>
    <w:rsid w:val="00B701E5"/>
  </w:style>
  <w:style w:type="paragraph" w:styleId="Encabezado">
    <w:name w:val="header"/>
    <w:basedOn w:val="Normal"/>
    <w:link w:val="EncabezadoCar"/>
    <w:uiPriority w:val="99"/>
    <w:unhideWhenUsed/>
    <w:rsid w:val="00D925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25E5"/>
  </w:style>
  <w:style w:type="paragraph" w:styleId="Piedepgina">
    <w:name w:val="footer"/>
    <w:basedOn w:val="Normal"/>
    <w:link w:val="PiedepginaCar"/>
    <w:uiPriority w:val="99"/>
    <w:unhideWhenUsed/>
    <w:rsid w:val="00D925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25E5"/>
  </w:style>
  <w:style w:type="table" w:styleId="Tablaconcuadrcula">
    <w:name w:val="Table Grid"/>
    <w:basedOn w:val="Tablanormal"/>
    <w:uiPriority w:val="59"/>
    <w:rsid w:val="007E04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19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849</Words>
  <Characters>4671</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HP</cp:lastModifiedBy>
  <cp:revision>8</cp:revision>
  <dcterms:created xsi:type="dcterms:W3CDTF">2021-09-02T19:47:00Z</dcterms:created>
  <dcterms:modified xsi:type="dcterms:W3CDTF">2022-09-23T16:31:00Z</dcterms:modified>
</cp:coreProperties>
</file>