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4E0" w:rsidRPr="0094190A" w:rsidRDefault="00FA2D31" w:rsidP="00FA2D31">
      <w:pPr>
        <w:pStyle w:val="Sinespaciado"/>
        <w:ind w:left="3545"/>
        <w:jc w:val="both"/>
        <w:rPr>
          <w:rFonts w:ascii="Times New Roman" w:hAnsi="Times New Roman" w:cs="Times New Roman"/>
          <w:b/>
          <w:sz w:val="24"/>
          <w:szCs w:val="24"/>
        </w:rPr>
      </w:pPr>
      <w:r w:rsidRPr="0094190A">
        <w:rPr>
          <w:rFonts w:ascii="Times New Roman" w:hAnsi="Times New Roman" w:cs="Times New Roman"/>
          <w:b/>
          <w:color w:val="000000" w:themeColor="text1"/>
          <w:sz w:val="24"/>
          <w:szCs w:val="24"/>
        </w:rPr>
        <w:t>SESIÓN</w:t>
      </w:r>
      <w:r w:rsidRPr="0094190A">
        <w:rPr>
          <w:rFonts w:ascii="Times New Roman" w:hAnsi="Times New Roman" w:cs="Times New Roman"/>
          <w:b/>
          <w:sz w:val="24"/>
          <w:szCs w:val="24"/>
        </w:rPr>
        <w:t xml:space="preserve"> SOLEMNE DE CLAUSURA DEL NOVENO PERIODO EXTRAORDINARIO DE SESIONES DE LA H. LX LEGISLATURA DEL ESTADO DE MÉXICO.</w:t>
      </w:r>
    </w:p>
    <w:p w:rsidR="00B623A3" w:rsidRPr="0094190A" w:rsidRDefault="00B623A3" w:rsidP="00FA2D31">
      <w:pPr>
        <w:pStyle w:val="Sinespaciado"/>
        <w:ind w:left="3545"/>
        <w:jc w:val="both"/>
        <w:rPr>
          <w:rFonts w:ascii="Times New Roman" w:hAnsi="Times New Roman" w:cs="Times New Roman"/>
          <w:b/>
          <w:sz w:val="24"/>
          <w:szCs w:val="24"/>
        </w:rPr>
      </w:pPr>
    </w:p>
    <w:p w:rsidR="00B623A3" w:rsidRPr="0094190A" w:rsidRDefault="00FA2D31" w:rsidP="00FA2D31">
      <w:pPr>
        <w:pStyle w:val="Sinespaciado"/>
        <w:ind w:left="3545"/>
        <w:jc w:val="both"/>
        <w:rPr>
          <w:rFonts w:ascii="Times New Roman" w:hAnsi="Times New Roman" w:cs="Times New Roman"/>
          <w:b/>
          <w:sz w:val="24"/>
          <w:szCs w:val="24"/>
        </w:rPr>
      </w:pPr>
      <w:r w:rsidRPr="0094190A">
        <w:rPr>
          <w:rFonts w:ascii="Times New Roman" w:hAnsi="Times New Roman" w:cs="Times New Roman"/>
          <w:b/>
          <w:sz w:val="24"/>
          <w:szCs w:val="24"/>
        </w:rPr>
        <w:t>CELEBRADA EL DÍA 26 DE AGOST</w:t>
      </w:r>
      <w:r w:rsidR="00A27951" w:rsidRPr="0094190A">
        <w:rPr>
          <w:rFonts w:ascii="Times New Roman" w:hAnsi="Times New Roman" w:cs="Times New Roman"/>
          <w:b/>
          <w:sz w:val="24"/>
          <w:szCs w:val="24"/>
        </w:rPr>
        <w:t>O</w:t>
      </w:r>
      <w:r w:rsidRPr="0094190A">
        <w:rPr>
          <w:rFonts w:ascii="Times New Roman" w:hAnsi="Times New Roman" w:cs="Times New Roman"/>
          <w:b/>
          <w:sz w:val="24"/>
          <w:szCs w:val="24"/>
        </w:rPr>
        <w:t xml:space="preserve"> DEL 2021.</w:t>
      </w:r>
    </w:p>
    <w:p w:rsidR="00B623A3" w:rsidRPr="0094190A" w:rsidRDefault="00B623A3" w:rsidP="005044E0">
      <w:pPr>
        <w:pStyle w:val="Sinespaciado"/>
        <w:jc w:val="both"/>
        <w:rPr>
          <w:rFonts w:ascii="Times New Roman" w:hAnsi="Times New Roman" w:cs="Times New Roman"/>
          <w:b/>
          <w:sz w:val="24"/>
          <w:szCs w:val="24"/>
        </w:rPr>
      </w:pPr>
    </w:p>
    <w:p w:rsidR="00FA2D31" w:rsidRPr="0094190A" w:rsidRDefault="00FA2D31" w:rsidP="005044E0">
      <w:pPr>
        <w:pStyle w:val="Sinespaciado"/>
        <w:jc w:val="both"/>
        <w:rPr>
          <w:rFonts w:ascii="Times New Roman" w:hAnsi="Times New Roman" w:cs="Times New Roman"/>
          <w:b/>
          <w:sz w:val="24"/>
          <w:szCs w:val="24"/>
        </w:rPr>
      </w:pPr>
    </w:p>
    <w:p w:rsidR="00B623A3" w:rsidRPr="0094190A" w:rsidRDefault="00FA2D31" w:rsidP="00FA2D31">
      <w:pPr>
        <w:pStyle w:val="Sinespaciado"/>
        <w:jc w:val="center"/>
        <w:rPr>
          <w:rFonts w:ascii="Times New Roman" w:hAnsi="Times New Roman" w:cs="Times New Roman"/>
          <w:b/>
          <w:sz w:val="24"/>
          <w:szCs w:val="24"/>
        </w:rPr>
      </w:pPr>
      <w:r w:rsidRPr="0094190A">
        <w:rPr>
          <w:rFonts w:ascii="Times New Roman" w:hAnsi="Times New Roman" w:cs="Times New Roman"/>
          <w:b/>
          <w:sz w:val="24"/>
          <w:szCs w:val="24"/>
        </w:rPr>
        <w:t>PRESIDENCIA DE LA DIPUTADA NANCY NÁPOLES PACHECO.</w:t>
      </w:r>
    </w:p>
    <w:p w:rsidR="005044E0" w:rsidRPr="004B4CAE" w:rsidRDefault="005044E0" w:rsidP="005044E0">
      <w:pPr>
        <w:pStyle w:val="Sinespaciado"/>
        <w:jc w:val="both"/>
        <w:rPr>
          <w:rFonts w:ascii="Times New Roman" w:hAnsi="Times New Roman" w:cs="Times New Roman"/>
          <w:sz w:val="24"/>
          <w:szCs w:val="24"/>
        </w:rPr>
      </w:pPr>
    </w:p>
    <w:p w:rsidR="002B1E1E" w:rsidRDefault="002B1E1E" w:rsidP="004B4CAE">
      <w:pPr>
        <w:pStyle w:val="Sinespaciado"/>
        <w:jc w:val="both"/>
        <w:rPr>
          <w:rFonts w:ascii="Times New Roman" w:hAnsi="Times New Roman" w:cs="Times New Roman"/>
          <w:sz w:val="24"/>
          <w:szCs w:val="24"/>
        </w:rPr>
      </w:pPr>
      <w:r w:rsidRPr="0094190A">
        <w:rPr>
          <w:rFonts w:ascii="Times New Roman" w:hAnsi="Times New Roman" w:cs="Times New Roman"/>
          <w:b/>
          <w:sz w:val="24"/>
          <w:szCs w:val="24"/>
        </w:rPr>
        <w:t>PRESIDENTA. DIP. NANCY NÁPOLES PACHECO</w:t>
      </w:r>
      <w:r w:rsidRPr="004B4CAE">
        <w:rPr>
          <w:rFonts w:ascii="Times New Roman" w:hAnsi="Times New Roman" w:cs="Times New Roman"/>
          <w:sz w:val="24"/>
          <w:szCs w:val="24"/>
        </w:rPr>
        <w:t>. Verifique la Secretaría, el quórum abriendo el sistema de registro de asistencia hasta por dos minutos.</w:t>
      </w:r>
    </w:p>
    <w:p w:rsidR="0094190A" w:rsidRPr="0094190A" w:rsidRDefault="0094190A" w:rsidP="004B4CAE">
      <w:pPr>
        <w:pStyle w:val="Sinespaciado"/>
        <w:jc w:val="both"/>
        <w:rPr>
          <w:rFonts w:ascii="Times New Roman" w:hAnsi="Times New Roman" w:cs="Times New Roman"/>
          <w:b/>
          <w:sz w:val="24"/>
          <w:szCs w:val="24"/>
        </w:rPr>
      </w:pPr>
    </w:p>
    <w:p w:rsidR="002B1E1E" w:rsidRPr="004B4CAE" w:rsidRDefault="002B1E1E" w:rsidP="004B4CAE">
      <w:pPr>
        <w:pStyle w:val="Sinespaciado"/>
        <w:jc w:val="both"/>
        <w:rPr>
          <w:rFonts w:ascii="Times New Roman" w:hAnsi="Times New Roman" w:cs="Times New Roman"/>
          <w:sz w:val="24"/>
          <w:szCs w:val="24"/>
        </w:rPr>
      </w:pPr>
      <w:r w:rsidRPr="0094190A">
        <w:rPr>
          <w:rFonts w:ascii="Times New Roman" w:hAnsi="Times New Roman" w:cs="Times New Roman"/>
          <w:b/>
          <w:sz w:val="24"/>
          <w:szCs w:val="24"/>
        </w:rPr>
        <w:t>SECRETARIA. DIP. MONTSERRAT RUIZ PÁEZ.</w:t>
      </w:r>
      <w:r w:rsidRPr="004B4CAE">
        <w:rPr>
          <w:rFonts w:ascii="Times New Roman" w:hAnsi="Times New Roman" w:cs="Times New Roman"/>
          <w:sz w:val="24"/>
          <w:szCs w:val="24"/>
        </w:rPr>
        <w:t xml:space="preserve"> </w:t>
      </w:r>
      <w:r w:rsidR="00FA2D31">
        <w:rPr>
          <w:rFonts w:ascii="Times New Roman" w:hAnsi="Times New Roman" w:cs="Times New Roman"/>
          <w:sz w:val="24"/>
          <w:szCs w:val="24"/>
        </w:rPr>
        <w:t>Á</w:t>
      </w:r>
      <w:r w:rsidRPr="004B4CAE">
        <w:rPr>
          <w:rFonts w:ascii="Times New Roman" w:hAnsi="Times New Roman" w:cs="Times New Roman"/>
          <w:sz w:val="24"/>
          <w:szCs w:val="24"/>
        </w:rPr>
        <w:t>brase el sistema de registro de asistencia hasta por 2 minutos.</w:t>
      </w:r>
    </w:p>
    <w:p w:rsidR="002B1E1E" w:rsidRDefault="002B1E1E" w:rsidP="004B4CAE">
      <w:pPr>
        <w:pStyle w:val="Sinespaciado"/>
        <w:jc w:val="center"/>
        <w:rPr>
          <w:rFonts w:ascii="Times New Roman" w:hAnsi="Times New Roman" w:cs="Times New Roman"/>
          <w:i/>
          <w:sz w:val="24"/>
          <w:szCs w:val="24"/>
        </w:rPr>
      </w:pPr>
      <w:r w:rsidRPr="004B4CAE">
        <w:rPr>
          <w:rFonts w:ascii="Times New Roman" w:hAnsi="Times New Roman" w:cs="Times New Roman"/>
          <w:i/>
          <w:sz w:val="24"/>
          <w:szCs w:val="24"/>
        </w:rPr>
        <w:t>(Registro de asistencia)</w:t>
      </w:r>
    </w:p>
    <w:p w:rsidR="0094190A" w:rsidRPr="004B4CAE" w:rsidRDefault="0094190A" w:rsidP="004B4CAE">
      <w:pPr>
        <w:pStyle w:val="Sinespaciado"/>
        <w:jc w:val="center"/>
        <w:rPr>
          <w:rFonts w:ascii="Times New Roman" w:hAnsi="Times New Roman" w:cs="Times New Roman"/>
          <w:i/>
          <w:sz w:val="24"/>
          <w:szCs w:val="24"/>
        </w:rPr>
      </w:pPr>
    </w:p>
    <w:p w:rsidR="002B1E1E" w:rsidRDefault="002B1E1E" w:rsidP="004B4CAE">
      <w:pPr>
        <w:pStyle w:val="Sinespaciado"/>
        <w:jc w:val="both"/>
        <w:rPr>
          <w:rFonts w:ascii="Times New Roman" w:hAnsi="Times New Roman" w:cs="Times New Roman"/>
          <w:sz w:val="24"/>
          <w:szCs w:val="24"/>
        </w:rPr>
      </w:pPr>
      <w:r w:rsidRPr="0094190A">
        <w:rPr>
          <w:rFonts w:ascii="Times New Roman" w:hAnsi="Times New Roman" w:cs="Times New Roman"/>
          <w:b/>
          <w:sz w:val="24"/>
          <w:szCs w:val="24"/>
        </w:rPr>
        <w:t>SECRETARIA MART</w:t>
      </w:r>
      <w:r w:rsidR="00620904" w:rsidRPr="0094190A">
        <w:rPr>
          <w:rFonts w:ascii="Times New Roman" w:hAnsi="Times New Roman" w:cs="Times New Roman"/>
          <w:b/>
          <w:sz w:val="24"/>
          <w:szCs w:val="24"/>
        </w:rPr>
        <w:t>A</w:t>
      </w:r>
      <w:r w:rsidRPr="0094190A">
        <w:rPr>
          <w:rFonts w:ascii="Times New Roman" w:hAnsi="Times New Roman" w:cs="Times New Roman"/>
          <w:b/>
          <w:sz w:val="24"/>
          <w:szCs w:val="24"/>
        </w:rPr>
        <w:t xml:space="preserve"> MA DEL CARMEN DELGADO HERNÁNDEZ</w:t>
      </w:r>
      <w:r w:rsidR="00620904">
        <w:rPr>
          <w:rFonts w:ascii="Times New Roman" w:hAnsi="Times New Roman" w:cs="Times New Roman"/>
          <w:sz w:val="24"/>
          <w:szCs w:val="24"/>
        </w:rPr>
        <w:t>.</w:t>
      </w:r>
      <w:r w:rsidRPr="004B4CAE">
        <w:rPr>
          <w:rFonts w:ascii="Times New Roman" w:hAnsi="Times New Roman" w:cs="Times New Roman"/>
          <w:sz w:val="24"/>
          <w:szCs w:val="24"/>
        </w:rPr>
        <w:t xml:space="preserve"> </w:t>
      </w:r>
      <w:r w:rsidR="00620904">
        <w:rPr>
          <w:rFonts w:ascii="Times New Roman" w:hAnsi="Times New Roman" w:cs="Times New Roman"/>
          <w:sz w:val="24"/>
          <w:szCs w:val="24"/>
        </w:rPr>
        <w:t>¿</w:t>
      </w:r>
      <w:r w:rsidRPr="004B4CAE">
        <w:rPr>
          <w:rFonts w:ascii="Times New Roman" w:hAnsi="Times New Roman" w:cs="Times New Roman"/>
          <w:sz w:val="24"/>
          <w:szCs w:val="24"/>
        </w:rPr>
        <w:t>Hay algún diputado que falte de registrar su asistencia</w:t>
      </w:r>
      <w:r w:rsidR="00620904">
        <w:rPr>
          <w:rFonts w:ascii="Times New Roman" w:hAnsi="Times New Roman" w:cs="Times New Roman"/>
          <w:sz w:val="24"/>
          <w:szCs w:val="24"/>
        </w:rPr>
        <w:t>?</w:t>
      </w:r>
    </w:p>
    <w:p w:rsidR="0094190A" w:rsidRPr="004B4CAE" w:rsidRDefault="0094190A" w:rsidP="004B4CAE">
      <w:pPr>
        <w:pStyle w:val="Sinespaciado"/>
        <w:jc w:val="both"/>
        <w:rPr>
          <w:rFonts w:ascii="Times New Roman" w:hAnsi="Times New Roman" w:cs="Times New Roman"/>
          <w:sz w:val="24"/>
          <w:szCs w:val="24"/>
        </w:rPr>
      </w:pPr>
    </w:p>
    <w:p w:rsidR="002B1E1E" w:rsidRDefault="002B1E1E" w:rsidP="004B4CAE">
      <w:pPr>
        <w:pStyle w:val="Sinespaciado"/>
        <w:ind w:firstLine="708"/>
        <w:jc w:val="both"/>
        <w:rPr>
          <w:rFonts w:ascii="Times New Roman" w:hAnsi="Times New Roman" w:cs="Times New Roman"/>
          <w:sz w:val="24"/>
          <w:szCs w:val="24"/>
        </w:rPr>
      </w:pPr>
      <w:r w:rsidRPr="004B4CAE">
        <w:rPr>
          <w:rFonts w:ascii="Times New Roman" w:hAnsi="Times New Roman" w:cs="Times New Roman"/>
          <w:sz w:val="24"/>
          <w:szCs w:val="24"/>
        </w:rPr>
        <w:t>Existe quórum diputada.</w:t>
      </w:r>
    </w:p>
    <w:p w:rsidR="0094190A" w:rsidRPr="004B4CAE" w:rsidRDefault="0094190A" w:rsidP="004B4CAE">
      <w:pPr>
        <w:pStyle w:val="Sinespaciado"/>
        <w:ind w:firstLine="708"/>
        <w:jc w:val="both"/>
        <w:rPr>
          <w:rFonts w:ascii="Times New Roman" w:hAnsi="Times New Roman" w:cs="Times New Roman"/>
          <w:sz w:val="24"/>
          <w:szCs w:val="24"/>
        </w:rPr>
      </w:pPr>
    </w:p>
    <w:p w:rsidR="002B1E1E" w:rsidRDefault="002B1E1E" w:rsidP="004B4CAE">
      <w:pPr>
        <w:pStyle w:val="Sinespaciado"/>
        <w:jc w:val="both"/>
        <w:rPr>
          <w:rFonts w:ascii="Times New Roman" w:hAnsi="Times New Roman" w:cs="Times New Roman"/>
          <w:sz w:val="24"/>
          <w:szCs w:val="24"/>
        </w:rPr>
      </w:pPr>
      <w:r w:rsidRPr="0094190A">
        <w:rPr>
          <w:rFonts w:ascii="Times New Roman" w:hAnsi="Times New Roman" w:cs="Times New Roman"/>
          <w:b/>
          <w:sz w:val="24"/>
          <w:szCs w:val="24"/>
        </w:rPr>
        <w:t>PRESIDENTA DIP. NANCY NÁPOLES PACHECO</w:t>
      </w:r>
      <w:r w:rsidRPr="004B4CAE">
        <w:rPr>
          <w:rFonts w:ascii="Times New Roman" w:hAnsi="Times New Roman" w:cs="Times New Roman"/>
          <w:sz w:val="24"/>
          <w:szCs w:val="24"/>
        </w:rPr>
        <w:t>. Se declara la existencia del quórum y se abre la sesión, siendo las dieciocho</w:t>
      </w:r>
      <w:r w:rsidR="00140938">
        <w:rPr>
          <w:rFonts w:ascii="Times New Roman" w:hAnsi="Times New Roman" w:cs="Times New Roman"/>
          <w:sz w:val="24"/>
          <w:szCs w:val="24"/>
        </w:rPr>
        <w:t xml:space="preserve"> horas con</w:t>
      </w:r>
      <w:r w:rsidRPr="004B4CAE">
        <w:rPr>
          <w:rFonts w:ascii="Times New Roman" w:hAnsi="Times New Roman" w:cs="Times New Roman"/>
          <w:sz w:val="24"/>
          <w:szCs w:val="24"/>
        </w:rPr>
        <w:t xml:space="preserve"> dieciséis </w:t>
      </w:r>
      <w:r w:rsidR="00140938">
        <w:rPr>
          <w:rFonts w:ascii="Times New Roman" w:hAnsi="Times New Roman" w:cs="Times New Roman"/>
          <w:sz w:val="24"/>
          <w:szCs w:val="24"/>
        </w:rPr>
        <w:t>minutos</w:t>
      </w:r>
      <w:r w:rsidRPr="004B4CAE">
        <w:rPr>
          <w:rFonts w:ascii="Times New Roman" w:hAnsi="Times New Roman" w:cs="Times New Roman"/>
          <w:sz w:val="24"/>
          <w:szCs w:val="24"/>
        </w:rPr>
        <w:t xml:space="preserve"> del día jueves veintiséis de agosto del año dos mil veintiuno.</w:t>
      </w:r>
    </w:p>
    <w:p w:rsidR="0094190A" w:rsidRPr="004B4CAE" w:rsidRDefault="0094190A" w:rsidP="004B4CAE">
      <w:pPr>
        <w:pStyle w:val="Sinespaciado"/>
        <w:jc w:val="both"/>
        <w:rPr>
          <w:rFonts w:ascii="Times New Roman" w:hAnsi="Times New Roman" w:cs="Times New Roman"/>
          <w:sz w:val="24"/>
          <w:szCs w:val="24"/>
        </w:rPr>
      </w:pPr>
    </w:p>
    <w:p w:rsidR="002B1E1E" w:rsidRDefault="002B1E1E" w:rsidP="004B4CAE">
      <w:pPr>
        <w:pStyle w:val="Sinespaciado"/>
        <w:jc w:val="both"/>
        <w:rPr>
          <w:rFonts w:ascii="Times New Roman" w:hAnsi="Times New Roman" w:cs="Times New Roman"/>
          <w:sz w:val="24"/>
          <w:szCs w:val="24"/>
        </w:rPr>
      </w:pPr>
      <w:r w:rsidRPr="004B4CAE">
        <w:rPr>
          <w:rFonts w:ascii="Times New Roman" w:hAnsi="Times New Roman" w:cs="Times New Roman"/>
          <w:sz w:val="24"/>
          <w:szCs w:val="24"/>
        </w:rPr>
        <w:tab/>
        <w:t>Exponga la Secretaría el protocolo de la Sesión Solemne.</w:t>
      </w:r>
    </w:p>
    <w:p w:rsidR="0094190A" w:rsidRPr="004B4CAE" w:rsidRDefault="0094190A" w:rsidP="004B4CAE">
      <w:pPr>
        <w:pStyle w:val="Sinespaciado"/>
        <w:jc w:val="both"/>
        <w:rPr>
          <w:rFonts w:ascii="Times New Roman" w:hAnsi="Times New Roman" w:cs="Times New Roman"/>
          <w:sz w:val="24"/>
          <w:szCs w:val="24"/>
        </w:rPr>
      </w:pPr>
    </w:p>
    <w:p w:rsidR="002B1E1E" w:rsidRDefault="002B1E1E" w:rsidP="004B4CAE">
      <w:pPr>
        <w:pStyle w:val="Sinespaciado"/>
        <w:jc w:val="both"/>
        <w:rPr>
          <w:rFonts w:ascii="Times New Roman" w:hAnsi="Times New Roman" w:cs="Times New Roman"/>
          <w:sz w:val="24"/>
          <w:szCs w:val="24"/>
        </w:rPr>
      </w:pPr>
      <w:r w:rsidRPr="0094190A">
        <w:rPr>
          <w:rFonts w:ascii="Times New Roman" w:hAnsi="Times New Roman" w:cs="Times New Roman"/>
          <w:b/>
          <w:sz w:val="24"/>
          <w:szCs w:val="24"/>
        </w:rPr>
        <w:t xml:space="preserve">SECRETARIA DIP. MARTA MA DEL CARMEN DELGADO HERNÁNDEZ. </w:t>
      </w:r>
      <w:r w:rsidRPr="004B4CAE">
        <w:rPr>
          <w:rFonts w:ascii="Times New Roman" w:hAnsi="Times New Roman" w:cs="Times New Roman"/>
          <w:sz w:val="24"/>
          <w:szCs w:val="24"/>
        </w:rPr>
        <w:t>El protocolo de la sesión solemne es el siguiente:</w:t>
      </w:r>
    </w:p>
    <w:p w:rsidR="0094190A" w:rsidRPr="004B4CAE" w:rsidRDefault="0094190A" w:rsidP="004B4CAE">
      <w:pPr>
        <w:pStyle w:val="Sinespaciado"/>
        <w:jc w:val="both"/>
        <w:rPr>
          <w:rFonts w:ascii="Times New Roman" w:hAnsi="Times New Roman" w:cs="Times New Roman"/>
          <w:sz w:val="24"/>
          <w:szCs w:val="24"/>
        </w:rPr>
      </w:pPr>
    </w:p>
    <w:p w:rsidR="002B1E1E" w:rsidRDefault="002B1E1E" w:rsidP="0094190A">
      <w:pPr>
        <w:pStyle w:val="Sinespaciado"/>
        <w:numPr>
          <w:ilvl w:val="0"/>
          <w:numId w:val="3"/>
        </w:numPr>
        <w:jc w:val="both"/>
        <w:rPr>
          <w:rFonts w:ascii="Times New Roman" w:hAnsi="Times New Roman" w:cs="Times New Roman"/>
          <w:sz w:val="24"/>
          <w:szCs w:val="24"/>
        </w:rPr>
      </w:pPr>
      <w:r w:rsidRPr="004B4CAE">
        <w:rPr>
          <w:rFonts w:ascii="Times New Roman" w:hAnsi="Times New Roman" w:cs="Times New Roman"/>
          <w:sz w:val="24"/>
          <w:szCs w:val="24"/>
        </w:rPr>
        <w:t>Himno Nacional.</w:t>
      </w:r>
    </w:p>
    <w:p w:rsidR="0094190A" w:rsidRPr="004B4CAE" w:rsidRDefault="0094190A" w:rsidP="0094190A">
      <w:pPr>
        <w:pStyle w:val="Sinespaciado"/>
        <w:ind w:left="1065"/>
        <w:jc w:val="both"/>
        <w:rPr>
          <w:rFonts w:ascii="Times New Roman" w:hAnsi="Times New Roman" w:cs="Times New Roman"/>
          <w:sz w:val="24"/>
          <w:szCs w:val="24"/>
        </w:rPr>
      </w:pPr>
    </w:p>
    <w:p w:rsidR="002B1E1E" w:rsidRDefault="002B1E1E" w:rsidP="00317A3E">
      <w:pPr>
        <w:pStyle w:val="Sinespaciado"/>
        <w:numPr>
          <w:ilvl w:val="0"/>
          <w:numId w:val="3"/>
        </w:numPr>
        <w:ind w:left="0" w:firstLine="705"/>
        <w:jc w:val="both"/>
        <w:rPr>
          <w:rFonts w:ascii="Times New Roman" w:hAnsi="Times New Roman" w:cs="Times New Roman"/>
          <w:sz w:val="24"/>
          <w:szCs w:val="24"/>
        </w:rPr>
      </w:pPr>
      <w:r w:rsidRPr="004B4CAE">
        <w:rPr>
          <w:rFonts w:ascii="Times New Roman" w:hAnsi="Times New Roman" w:cs="Times New Roman"/>
          <w:sz w:val="24"/>
          <w:szCs w:val="24"/>
        </w:rPr>
        <w:t>Declaratoria Solemne de Clausura del Noveno Periodo Extraordinario de sesiones del Tercer Año de Ejercicio Constitucional de la LX Legislatura del Estado de México por el presidente de la Legislatura.</w:t>
      </w:r>
    </w:p>
    <w:p w:rsidR="0094190A" w:rsidRPr="004B4CAE" w:rsidRDefault="0094190A" w:rsidP="00317A3E">
      <w:pPr>
        <w:pStyle w:val="Sinespaciado"/>
        <w:ind w:firstLine="705"/>
        <w:jc w:val="both"/>
        <w:rPr>
          <w:rFonts w:ascii="Times New Roman" w:hAnsi="Times New Roman" w:cs="Times New Roman"/>
          <w:sz w:val="24"/>
          <w:szCs w:val="24"/>
        </w:rPr>
      </w:pPr>
    </w:p>
    <w:p w:rsidR="0094190A" w:rsidRDefault="002B1E1E" w:rsidP="0094190A">
      <w:pPr>
        <w:pStyle w:val="Sinespaciado"/>
        <w:numPr>
          <w:ilvl w:val="0"/>
          <w:numId w:val="3"/>
        </w:numPr>
        <w:jc w:val="both"/>
        <w:rPr>
          <w:rFonts w:ascii="Times New Roman" w:hAnsi="Times New Roman" w:cs="Times New Roman"/>
          <w:sz w:val="24"/>
          <w:szCs w:val="24"/>
        </w:rPr>
      </w:pPr>
      <w:r w:rsidRPr="004B4CAE">
        <w:rPr>
          <w:rFonts w:ascii="Times New Roman" w:hAnsi="Times New Roman" w:cs="Times New Roman"/>
          <w:sz w:val="24"/>
          <w:szCs w:val="24"/>
        </w:rPr>
        <w:t>Himno del Estado de México.</w:t>
      </w:r>
    </w:p>
    <w:p w:rsidR="0094190A" w:rsidRPr="0094190A" w:rsidRDefault="0094190A" w:rsidP="0094190A">
      <w:pPr>
        <w:pStyle w:val="Sinespaciado"/>
        <w:jc w:val="both"/>
        <w:rPr>
          <w:rFonts w:ascii="Times New Roman" w:hAnsi="Times New Roman" w:cs="Times New Roman"/>
          <w:sz w:val="24"/>
          <w:szCs w:val="24"/>
        </w:rPr>
      </w:pPr>
    </w:p>
    <w:p w:rsidR="002B1E1E" w:rsidRDefault="002B1E1E" w:rsidP="0094190A">
      <w:pPr>
        <w:pStyle w:val="Sinespaciado"/>
        <w:numPr>
          <w:ilvl w:val="0"/>
          <w:numId w:val="3"/>
        </w:numPr>
        <w:jc w:val="both"/>
        <w:rPr>
          <w:rFonts w:ascii="Times New Roman" w:hAnsi="Times New Roman" w:cs="Times New Roman"/>
          <w:sz w:val="24"/>
          <w:szCs w:val="24"/>
        </w:rPr>
      </w:pPr>
      <w:r w:rsidRPr="004B4CAE">
        <w:rPr>
          <w:rFonts w:ascii="Times New Roman" w:hAnsi="Times New Roman" w:cs="Times New Roman"/>
          <w:sz w:val="24"/>
          <w:szCs w:val="24"/>
        </w:rPr>
        <w:t>Clausura de la sesión.</w:t>
      </w:r>
    </w:p>
    <w:p w:rsidR="0094190A" w:rsidRPr="0094190A" w:rsidRDefault="0094190A" w:rsidP="0094190A">
      <w:pPr>
        <w:pStyle w:val="Sinespaciado"/>
        <w:jc w:val="both"/>
        <w:rPr>
          <w:rFonts w:ascii="Times New Roman" w:hAnsi="Times New Roman" w:cs="Times New Roman"/>
          <w:b/>
          <w:sz w:val="24"/>
          <w:szCs w:val="24"/>
        </w:rPr>
      </w:pPr>
    </w:p>
    <w:p w:rsidR="002B1E1E" w:rsidRDefault="008722D4" w:rsidP="004B4CAE">
      <w:pPr>
        <w:pStyle w:val="Sinespaciado"/>
        <w:jc w:val="both"/>
        <w:rPr>
          <w:rFonts w:ascii="Times New Roman" w:hAnsi="Times New Roman" w:cs="Times New Roman"/>
          <w:sz w:val="24"/>
          <w:szCs w:val="24"/>
        </w:rPr>
      </w:pPr>
      <w:r w:rsidRPr="0094190A">
        <w:rPr>
          <w:rFonts w:ascii="Times New Roman" w:hAnsi="Times New Roman" w:cs="Times New Roman"/>
          <w:b/>
          <w:sz w:val="24"/>
          <w:szCs w:val="24"/>
        </w:rPr>
        <w:t>VICE PRESIDENTA DIP. ISANAMI PAREDES GÓMEZ</w:t>
      </w:r>
      <w:r>
        <w:rPr>
          <w:rFonts w:ascii="Times New Roman" w:hAnsi="Times New Roman" w:cs="Times New Roman"/>
          <w:sz w:val="24"/>
          <w:szCs w:val="24"/>
        </w:rPr>
        <w:t>.</w:t>
      </w:r>
      <w:r w:rsidR="002B1E1E" w:rsidRPr="004B4CAE">
        <w:rPr>
          <w:rFonts w:ascii="Times New Roman" w:hAnsi="Times New Roman" w:cs="Times New Roman"/>
          <w:sz w:val="24"/>
          <w:szCs w:val="24"/>
        </w:rPr>
        <w:t xml:space="preserve"> Pido a los asistentes ponerse de pie para entonar el Himno Nacional Mexicano</w:t>
      </w:r>
      <w:r>
        <w:rPr>
          <w:rFonts w:ascii="Times New Roman" w:hAnsi="Times New Roman" w:cs="Times New Roman"/>
          <w:sz w:val="24"/>
          <w:szCs w:val="24"/>
        </w:rPr>
        <w:t>.</w:t>
      </w:r>
    </w:p>
    <w:p w:rsidR="0094190A" w:rsidRPr="004B4CAE" w:rsidRDefault="0094190A" w:rsidP="004B4CAE">
      <w:pPr>
        <w:pStyle w:val="Sinespaciado"/>
        <w:jc w:val="both"/>
        <w:rPr>
          <w:rFonts w:ascii="Times New Roman" w:hAnsi="Times New Roman" w:cs="Times New Roman"/>
          <w:sz w:val="24"/>
          <w:szCs w:val="24"/>
        </w:rPr>
      </w:pPr>
    </w:p>
    <w:p w:rsidR="002B1E1E" w:rsidRDefault="002B1E1E" w:rsidP="004B4CAE">
      <w:pPr>
        <w:pStyle w:val="Sinespaciado"/>
        <w:jc w:val="center"/>
        <w:rPr>
          <w:rFonts w:ascii="Times New Roman" w:hAnsi="Times New Roman" w:cs="Times New Roman"/>
          <w:i/>
          <w:sz w:val="24"/>
          <w:szCs w:val="24"/>
        </w:rPr>
      </w:pPr>
      <w:r w:rsidRPr="004B4CAE">
        <w:rPr>
          <w:rFonts w:ascii="Times New Roman" w:hAnsi="Times New Roman" w:cs="Times New Roman"/>
          <w:i/>
          <w:sz w:val="24"/>
          <w:szCs w:val="24"/>
        </w:rPr>
        <w:t>(Se entona el Himno Nacional Mexicano</w:t>
      </w:r>
      <w:r w:rsidR="0094190A">
        <w:rPr>
          <w:rFonts w:ascii="Times New Roman" w:hAnsi="Times New Roman" w:cs="Times New Roman"/>
          <w:i/>
          <w:sz w:val="24"/>
          <w:szCs w:val="24"/>
        </w:rPr>
        <w:t>)</w:t>
      </w:r>
    </w:p>
    <w:p w:rsidR="0094190A" w:rsidRPr="004B4CAE" w:rsidRDefault="0094190A" w:rsidP="004B4CAE">
      <w:pPr>
        <w:pStyle w:val="Sinespaciado"/>
        <w:jc w:val="center"/>
        <w:rPr>
          <w:rFonts w:ascii="Times New Roman" w:hAnsi="Times New Roman" w:cs="Times New Roman"/>
          <w:i/>
          <w:sz w:val="24"/>
          <w:szCs w:val="24"/>
        </w:rPr>
      </w:pPr>
    </w:p>
    <w:p w:rsidR="002B1E1E" w:rsidRDefault="002B1E1E" w:rsidP="004B4CAE">
      <w:pPr>
        <w:pStyle w:val="Sinespaciado"/>
        <w:jc w:val="both"/>
        <w:rPr>
          <w:rFonts w:ascii="Times New Roman" w:hAnsi="Times New Roman" w:cs="Times New Roman"/>
          <w:sz w:val="24"/>
          <w:szCs w:val="24"/>
        </w:rPr>
      </w:pPr>
      <w:r w:rsidRPr="0094190A">
        <w:rPr>
          <w:rFonts w:ascii="Times New Roman" w:hAnsi="Times New Roman" w:cs="Times New Roman"/>
          <w:b/>
          <w:sz w:val="24"/>
          <w:szCs w:val="24"/>
        </w:rPr>
        <w:t>PRESIDENTA DIP. NANCY NÁPOLES PACHECO</w:t>
      </w:r>
      <w:r w:rsidRPr="004B4CAE">
        <w:rPr>
          <w:rFonts w:ascii="Times New Roman" w:hAnsi="Times New Roman" w:cs="Times New Roman"/>
          <w:sz w:val="24"/>
          <w:szCs w:val="24"/>
        </w:rPr>
        <w:t>. Pueden tomar asiento.</w:t>
      </w:r>
    </w:p>
    <w:p w:rsidR="0094190A" w:rsidRPr="004B4CAE" w:rsidRDefault="0094190A" w:rsidP="004B4CAE">
      <w:pPr>
        <w:pStyle w:val="Sinespaciado"/>
        <w:jc w:val="both"/>
        <w:rPr>
          <w:rFonts w:ascii="Times New Roman" w:hAnsi="Times New Roman" w:cs="Times New Roman"/>
          <w:sz w:val="24"/>
          <w:szCs w:val="24"/>
        </w:rPr>
      </w:pPr>
    </w:p>
    <w:p w:rsidR="002B1E1E" w:rsidRPr="004B4CAE" w:rsidRDefault="002B1E1E" w:rsidP="004B4CAE">
      <w:pPr>
        <w:pStyle w:val="Sinespaciado"/>
        <w:jc w:val="both"/>
        <w:rPr>
          <w:rFonts w:ascii="Times New Roman" w:hAnsi="Times New Roman" w:cs="Times New Roman"/>
          <w:sz w:val="24"/>
          <w:szCs w:val="24"/>
        </w:rPr>
      </w:pPr>
      <w:r w:rsidRPr="004B4CAE">
        <w:rPr>
          <w:rFonts w:ascii="Times New Roman" w:hAnsi="Times New Roman" w:cs="Times New Roman"/>
          <w:sz w:val="24"/>
          <w:szCs w:val="24"/>
        </w:rPr>
        <w:tab/>
        <w:t>Los asuntos y documentos que se encuentran en esta Directiva se remitirán a esta Diputación Permanente, la clausura será comunicada a las autoridades correspondientes.</w:t>
      </w:r>
    </w:p>
    <w:p w:rsidR="002B1E1E" w:rsidRDefault="002B1E1E" w:rsidP="004B4CAE">
      <w:pPr>
        <w:pStyle w:val="Sinespaciado"/>
        <w:jc w:val="both"/>
        <w:rPr>
          <w:rFonts w:ascii="Times New Roman" w:hAnsi="Times New Roman" w:cs="Times New Roman"/>
          <w:sz w:val="24"/>
          <w:szCs w:val="24"/>
        </w:rPr>
      </w:pPr>
      <w:r w:rsidRPr="0094190A">
        <w:rPr>
          <w:rFonts w:ascii="Times New Roman" w:hAnsi="Times New Roman" w:cs="Times New Roman"/>
          <w:b/>
          <w:sz w:val="24"/>
          <w:szCs w:val="24"/>
        </w:rPr>
        <w:lastRenderedPageBreak/>
        <w:t>SECRETARIA DIP. MARTA MA DEL CARMEN DELGADO HERNÁNDEZ</w:t>
      </w:r>
      <w:r w:rsidRPr="004B4CAE">
        <w:rPr>
          <w:rFonts w:ascii="Times New Roman" w:hAnsi="Times New Roman" w:cs="Times New Roman"/>
          <w:sz w:val="24"/>
          <w:szCs w:val="24"/>
        </w:rPr>
        <w:t>. La clave de grabación de la sesión es 234-A-LX.</w:t>
      </w:r>
    </w:p>
    <w:p w:rsidR="0094190A" w:rsidRPr="004B4CAE" w:rsidRDefault="0094190A" w:rsidP="004B4CAE">
      <w:pPr>
        <w:pStyle w:val="Sinespaciado"/>
        <w:jc w:val="both"/>
        <w:rPr>
          <w:rFonts w:ascii="Times New Roman" w:hAnsi="Times New Roman" w:cs="Times New Roman"/>
          <w:sz w:val="24"/>
          <w:szCs w:val="24"/>
        </w:rPr>
      </w:pPr>
    </w:p>
    <w:p w:rsidR="002B1E1E" w:rsidRDefault="002B1E1E" w:rsidP="004B4CAE">
      <w:pPr>
        <w:pStyle w:val="Sinespaciado"/>
        <w:jc w:val="both"/>
        <w:rPr>
          <w:rFonts w:ascii="Times New Roman" w:hAnsi="Times New Roman" w:cs="Times New Roman"/>
          <w:sz w:val="24"/>
          <w:szCs w:val="24"/>
        </w:rPr>
      </w:pPr>
      <w:r w:rsidRPr="0094190A">
        <w:rPr>
          <w:rFonts w:ascii="Times New Roman" w:hAnsi="Times New Roman" w:cs="Times New Roman"/>
          <w:b/>
          <w:sz w:val="24"/>
          <w:szCs w:val="24"/>
        </w:rPr>
        <w:t xml:space="preserve">VICEPRESIDENTA DIP. </w:t>
      </w:r>
      <w:r w:rsidR="00F15E2F" w:rsidRPr="0094190A">
        <w:rPr>
          <w:rFonts w:ascii="Times New Roman" w:hAnsi="Times New Roman" w:cs="Times New Roman"/>
          <w:b/>
          <w:sz w:val="24"/>
          <w:szCs w:val="24"/>
        </w:rPr>
        <w:t>ISANAMI PAREDES GÓMEZ.</w:t>
      </w:r>
      <w:r w:rsidRPr="004B4CAE">
        <w:rPr>
          <w:rFonts w:ascii="Times New Roman" w:hAnsi="Times New Roman" w:cs="Times New Roman"/>
          <w:sz w:val="24"/>
          <w:szCs w:val="24"/>
        </w:rPr>
        <w:t xml:space="preserve"> Cedo la palabra a la diputada Nancy Nápoles Pacheco, </w:t>
      </w:r>
      <w:r w:rsidR="00F15E2F" w:rsidRPr="004B4CAE">
        <w:rPr>
          <w:rFonts w:ascii="Times New Roman" w:hAnsi="Times New Roman" w:cs="Times New Roman"/>
          <w:sz w:val="24"/>
          <w:szCs w:val="24"/>
        </w:rPr>
        <w:t xml:space="preserve">Presidenta </w:t>
      </w:r>
      <w:r w:rsidRPr="004B4CAE">
        <w:rPr>
          <w:rFonts w:ascii="Times New Roman" w:hAnsi="Times New Roman" w:cs="Times New Roman"/>
          <w:sz w:val="24"/>
          <w:szCs w:val="24"/>
        </w:rPr>
        <w:t xml:space="preserve">de la LX Legislatura del Estado de México para hacer la </w:t>
      </w:r>
      <w:r w:rsidR="00F15E2F" w:rsidRPr="004B4CAE">
        <w:rPr>
          <w:rFonts w:ascii="Times New Roman" w:hAnsi="Times New Roman" w:cs="Times New Roman"/>
          <w:sz w:val="24"/>
          <w:szCs w:val="24"/>
        </w:rPr>
        <w:t xml:space="preserve">Declaratoria Solemne </w:t>
      </w:r>
      <w:r w:rsidRPr="004B4CAE">
        <w:rPr>
          <w:rFonts w:ascii="Times New Roman" w:hAnsi="Times New Roman" w:cs="Times New Roman"/>
          <w:sz w:val="24"/>
          <w:szCs w:val="24"/>
        </w:rPr>
        <w:t>de Clausura del Noveno Periodo Extraordinario.</w:t>
      </w:r>
    </w:p>
    <w:p w:rsidR="0094190A" w:rsidRPr="004B4CAE" w:rsidRDefault="0094190A" w:rsidP="004B4CAE">
      <w:pPr>
        <w:pStyle w:val="Sinespaciado"/>
        <w:jc w:val="both"/>
        <w:rPr>
          <w:rFonts w:ascii="Times New Roman" w:hAnsi="Times New Roman" w:cs="Times New Roman"/>
          <w:sz w:val="24"/>
          <w:szCs w:val="24"/>
        </w:rPr>
      </w:pPr>
    </w:p>
    <w:p w:rsidR="002B1E1E" w:rsidRDefault="00391FA8" w:rsidP="004B4CAE">
      <w:pPr>
        <w:pStyle w:val="Sinespaciado"/>
        <w:jc w:val="both"/>
        <w:rPr>
          <w:rFonts w:ascii="Times New Roman" w:hAnsi="Times New Roman" w:cs="Times New Roman"/>
          <w:sz w:val="24"/>
          <w:szCs w:val="24"/>
        </w:rPr>
      </w:pPr>
      <w:r w:rsidRPr="0094190A">
        <w:rPr>
          <w:rFonts w:ascii="Times New Roman" w:hAnsi="Times New Roman" w:cs="Times New Roman"/>
          <w:b/>
          <w:sz w:val="24"/>
          <w:szCs w:val="24"/>
        </w:rPr>
        <w:t xml:space="preserve">PRESIDENTA </w:t>
      </w:r>
      <w:r w:rsidR="002B1E1E" w:rsidRPr="0094190A">
        <w:rPr>
          <w:rFonts w:ascii="Times New Roman" w:hAnsi="Times New Roman" w:cs="Times New Roman"/>
          <w:b/>
          <w:sz w:val="24"/>
          <w:szCs w:val="24"/>
        </w:rPr>
        <w:t>DIP. NANCY NÁPOLES PACHECO.</w:t>
      </w:r>
      <w:r w:rsidR="002B1E1E" w:rsidRPr="004B4CAE">
        <w:rPr>
          <w:rFonts w:ascii="Times New Roman" w:hAnsi="Times New Roman" w:cs="Times New Roman"/>
          <w:sz w:val="24"/>
          <w:szCs w:val="24"/>
        </w:rPr>
        <w:t xml:space="preserve"> Al clausurar el periodo extraordinario como lo ordena el artículo 47, fracción IV de la Ley Orgánica del Poder Legislativo del Estado Libre y Soberano de México, informo a esta soberanía que en esta </w:t>
      </w:r>
      <w:r w:rsidR="00F15E2F" w:rsidRPr="004B4CAE">
        <w:rPr>
          <w:rFonts w:ascii="Times New Roman" w:hAnsi="Times New Roman" w:cs="Times New Roman"/>
          <w:sz w:val="24"/>
          <w:szCs w:val="24"/>
        </w:rPr>
        <w:t xml:space="preserve">jornada extraordinaria </w:t>
      </w:r>
      <w:r w:rsidR="002B1E1E" w:rsidRPr="004B4CAE">
        <w:rPr>
          <w:rFonts w:ascii="Times New Roman" w:hAnsi="Times New Roman" w:cs="Times New Roman"/>
          <w:sz w:val="24"/>
          <w:szCs w:val="24"/>
        </w:rPr>
        <w:t>fueron resueltas 17 iniciativas de decreto, con ello, la LX Legislatura continua contribuyendo en apoyo del fortalecimiento, la gobernabilidad, la certeza territorial y la profesionalización de los Municipios del Estado, de la Justicia Administrativa y de Combate a la Corrupción; también de la Movilidad y Seguridad Pública y de la compleja e importante situación que vivimos en México y en nuestra entidad.</w:t>
      </w:r>
    </w:p>
    <w:p w:rsidR="0094190A" w:rsidRPr="004B4CAE" w:rsidRDefault="0094190A" w:rsidP="004B4CAE">
      <w:pPr>
        <w:pStyle w:val="Sinespaciado"/>
        <w:jc w:val="both"/>
        <w:rPr>
          <w:rFonts w:ascii="Times New Roman" w:hAnsi="Times New Roman" w:cs="Times New Roman"/>
          <w:sz w:val="24"/>
          <w:szCs w:val="24"/>
        </w:rPr>
      </w:pPr>
    </w:p>
    <w:p w:rsidR="002B1E1E" w:rsidRDefault="002B1E1E" w:rsidP="004B4CAE">
      <w:pPr>
        <w:pStyle w:val="Sinespaciado"/>
        <w:jc w:val="both"/>
        <w:rPr>
          <w:rFonts w:ascii="Times New Roman" w:hAnsi="Times New Roman" w:cs="Times New Roman"/>
          <w:sz w:val="24"/>
          <w:szCs w:val="24"/>
        </w:rPr>
      </w:pPr>
      <w:r w:rsidRPr="004B4CAE">
        <w:rPr>
          <w:rFonts w:ascii="Times New Roman" w:hAnsi="Times New Roman" w:cs="Times New Roman"/>
          <w:sz w:val="24"/>
          <w:szCs w:val="24"/>
        </w:rPr>
        <w:tab/>
        <w:t>Con sustento en lo señalado en los artículos 46 de la Constitución Política del Estado Libre y Soberano de México y 6 de la Ley Orgánica del Poder Legislativo del Estado Libre y Soberano de México, la LX Legislatura, siendo las dieciocho</w:t>
      </w:r>
      <w:r w:rsidR="00F15E2F">
        <w:rPr>
          <w:rFonts w:ascii="Times New Roman" w:hAnsi="Times New Roman" w:cs="Times New Roman"/>
          <w:sz w:val="24"/>
          <w:szCs w:val="24"/>
        </w:rPr>
        <w:t xml:space="preserve"> horas con </w:t>
      </w:r>
      <w:r w:rsidR="00F15E2F" w:rsidRPr="004B4CAE">
        <w:rPr>
          <w:rFonts w:ascii="Times New Roman" w:hAnsi="Times New Roman" w:cs="Times New Roman"/>
          <w:sz w:val="24"/>
          <w:szCs w:val="24"/>
        </w:rPr>
        <w:t>veintiún</w:t>
      </w:r>
      <w:r w:rsidR="00F15E2F">
        <w:rPr>
          <w:rFonts w:ascii="Times New Roman" w:hAnsi="Times New Roman" w:cs="Times New Roman"/>
          <w:sz w:val="24"/>
          <w:szCs w:val="24"/>
        </w:rPr>
        <w:t xml:space="preserve"> minutos </w:t>
      </w:r>
      <w:r w:rsidRPr="004B4CAE">
        <w:rPr>
          <w:rFonts w:ascii="Times New Roman" w:hAnsi="Times New Roman" w:cs="Times New Roman"/>
          <w:sz w:val="24"/>
          <w:szCs w:val="24"/>
        </w:rPr>
        <w:t>del día jueves veintiséis de agosto del año dos mil veintiuno, clausura el Noveno Periodo Extraordinario de Sesiones del Tercer Año del Ejercicio Constitucional, cesando toda deliberación hasta nueva convocatoria.</w:t>
      </w:r>
    </w:p>
    <w:p w:rsidR="0094190A" w:rsidRPr="004B4CAE" w:rsidRDefault="0094190A" w:rsidP="004B4CAE">
      <w:pPr>
        <w:pStyle w:val="Sinespaciado"/>
        <w:jc w:val="both"/>
        <w:rPr>
          <w:rFonts w:ascii="Times New Roman" w:hAnsi="Times New Roman" w:cs="Times New Roman"/>
          <w:sz w:val="24"/>
          <w:szCs w:val="24"/>
        </w:rPr>
      </w:pPr>
    </w:p>
    <w:p w:rsidR="002B1E1E" w:rsidRPr="004B4CAE" w:rsidRDefault="00C46000" w:rsidP="00C46000">
      <w:pPr>
        <w:spacing w:after="0" w:line="240" w:lineRule="auto"/>
        <w:jc w:val="both"/>
        <w:rPr>
          <w:rFonts w:ascii="Times New Roman" w:hAnsi="Times New Roman" w:cs="Times New Roman"/>
          <w:sz w:val="24"/>
          <w:szCs w:val="24"/>
        </w:rPr>
      </w:pPr>
      <w:r w:rsidRPr="0094190A">
        <w:rPr>
          <w:rFonts w:ascii="Times New Roman" w:hAnsi="Times New Roman" w:cs="Times New Roman"/>
          <w:b/>
          <w:sz w:val="24"/>
          <w:szCs w:val="24"/>
        </w:rPr>
        <w:t>VICEPRESIDENTA DIP. ISANAMI PAREDES GÓMEZ.</w:t>
      </w:r>
      <w:r w:rsidR="002B1E1E" w:rsidRPr="004B4CAE">
        <w:rPr>
          <w:rFonts w:ascii="Times New Roman" w:hAnsi="Times New Roman" w:cs="Times New Roman"/>
          <w:sz w:val="24"/>
          <w:szCs w:val="24"/>
        </w:rPr>
        <w:t xml:space="preserve"> Pido a los asistentes sirvan ponerse de pie.</w:t>
      </w:r>
    </w:p>
    <w:p w:rsidR="002B1E1E" w:rsidRDefault="002B1E1E" w:rsidP="004B4CAE">
      <w:pPr>
        <w:spacing w:after="0" w:line="240" w:lineRule="auto"/>
        <w:jc w:val="center"/>
        <w:rPr>
          <w:rFonts w:ascii="Times New Roman" w:hAnsi="Times New Roman" w:cs="Times New Roman"/>
          <w:i/>
          <w:sz w:val="24"/>
          <w:szCs w:val="24"/>
        </w:rPr>
      </w:pPr>
      <w:r w:rsidRPr="004B4CAE">
        <w:rPr>
          <w:rFonts w:ascii="Times New Roman" w:hAnsi="Times New Roman" w:cs="Times New Roman"/>
          <w:i/>
          <w:sz w:val="24"/>
          <w:szCs w:val="24"/>
        </w:rPr>
        <w:t xml:space="preserve">(Se entona </w:t>
      </w:r>
      <w:r w:rsidR="00C46000">
        <w:rPr>
          <w:rFonts w:ascii="Times New Roman" w:hAnsi="Times New Roman" w:cs="Times New Roman"/>
          <w:i/>
          <w:sz w:val="24"/>
          <w:szCs w:val="24"/>
        </w:rPr>
        <w:t xml:space="preserve">el </w:t>
      </w:r>
      <w:r w:rsidR="00C46000" w:rsidRPr="004B4CAE">
        <w:rPr>
          <w:rFonts w:ascii="Times New Roman" w:hAnsi="Times New Roman" w:cs="Times New Roman"/>
          <w:i/>
          <w:sz w:val="24"/>
          <w:szCs w:val="24"/>
        </w:rPr>
        <w:t xml:space="preserve">Himno </w:t>
      </w:r>
      <w:r w:rsidRPr="004B4CAE">
        <w:rPr>
          <w:rFonts w:ascii="Times New Roman" w:hAnsi="Times New Roman" w:cs="Times New Roman"/>
          <w:i/>
          <w:sz w:val="24"/>
          <w:szCs w:val="24"/>
        </w:rPr>
        <w:t>al Estado de México)</w:t>
      </w:r>
    </w:p>
    <w:p w:rsidR="0094190A" w:rsidRPr="0094190A" w:rsidRDefault="0094190A" w:rsidP="004B4CAE">
      <w:pPr>
        <w:spacing w:after="0" w:line="240" w:lineRule="auto"/>
        <w:jc w:val="center"/>
        <w:rPr>
          <w:rFonts w:ascii="Times New Roman" w:hAnsi="Times New Roman" w:cs="Times New Roman"/>
          <w:b/>
          <w:i/>
          <w:sz w:val="24"/>
          <w:szCs w:val="24"/>
        </w:rPr>
      </w:pPr>
    </w:p>
    <w:p w:rsidR="000733A2" w:rsidRDefault="000733A2" w:rsidP="004B4CAE">
      <w:pPr>
        <w:spacing w:after="0" w:line="240" w:lineRule="auto"/>
        <w:jc w:val="both"/>
        <w:rPr>
          <w:rFonts w:ascii="Times New Roman" w:hAnsi="Times New Roman" w:cs="Times New Roman"/>
          <w:sz w:val="24"/>
          <w:szCs w:val="24"/>
        </w:rPr>
      </w:pPr>
      <w:r w:rsidRPr="0094190A">
        <w:rPr>
          <w:rFonts w:ascii="Times New Roman" w:hAnsi="Times New Roman" w:cs="Times New Roman"/>
          <w:b/>
          <w:sz w:val="24"/>
          <w:szCs w:val="24"/>
        </w:rPr>
        <w:t>PRESIDENTA DIP. NANCY NÁPOLES PACHECO</w:t>
      </w:r>
      <w:r w:rsidRPr="004B4CAE">
        <w:rPr>
          <w:rFonts w:ascii="Times New Roman" w:hAnsi="Times New Roman" w:cs="Times New Roman"/>
          <w:sz w:val="24"/>
          <w:szCs w:val="24"/>
        </w:rPr>
        <w:t>. Muchas gracias a todos.</w:t>
      </w:r>
    </w:p>
    <w:p w:rsidR="00F753D5" w:rsidRPr="00864E34" w:rsidRDefault="00F753D5" w:rsidP="00864E34">
      <w:pPr>
        <w:spacing w:after="0" w:line="240" w:lineRule="auto"/>
        <w:jc w:val="both"/>
        <w:rPr>
          <w:rFonts w:ascii="Times New Roman" w:hAnsi="Times New Roman" w:cs="Times New Roman"/>
          <w:sz w:val="24"/>
          <w:szCs w:val="24"/>
        </w:rPr>
      </w:pPr>
    </w:p>
    <w:p w:rsidR="00236F65" w:rsidRPr="00864E34" w:rsidRDefault="00236F65" w:rsidP="00864E34">
      <w:pPr>
        <w:spacing w:after="0" w:line="240" w:lineRule="auto"/>
        <w:jc w:val="both"/>
        <w:rPr>
          <w:rFonts w:ascii="Times New Roman" w:hAnsi="Times New Roman" w:cs="Times New Roman"/>
          <w:sz w:val="24"/>
          <w:szCs w:val="24"/>
        </w:rPr>
      </w:pPr>
    </w:p>
    <w:p w:rsidR="00236F65" w:rsidRPr="00236F65" w:rsidRDefault="00236F65" w:rsidP="00864E34">
      <w:pPr>
        <w:keepNext/>
        <w:widowControl w:val="0"/>
        <w:autoSpaceDE w:val="0"/>
        <w:autoSpaceDN w:val="0"/>
        <w:spacing w:after="0" w:line="240" w:lineRule="auto"/>
        <w:jc w:val="center"/>
        <w:outlineLvl w:val="0"/>
        <w:rPr>
          <w:rFonts w:ascii="Times New Roman" w:eastAsia="Arial MT" w:hAnsi="Times New Roman" w:cs="Times New Roman"/>
          <w:b/>
          <w:sz w:val="24"/>
          <w:szCs w:val="24"/>
        </w:rPr>
      </w:pPr>
      <w:r w:rsidRPr="00236F65">
        <w:rPr>
          <w:rFonts w:ascii="Times New Roman" w:eastAsia="MS Mincho" w:hAnsi="Times New Roman" w:cs="Times New Roman"/>
          <w:b/>
          <w:sz w:val="24"/>
          <w:szCs w:val="24"/>
        </w:rPr>
        <w:t xml:space="preserve">ACTA DE LA SESIÓN DELIBERANTE SEMI-PRESENCIAL DE LA “LX” LEGISLATURA </w:t>
      </w:r>
      <w:r w:rsidRPr="00236F65">
        <w:rPr>
          <w:rFonts w:ascii="Times New Roman" w:eastAsia="Arial MT" w:hAnsi="Times New Roman" w:cs="Times New Roman"/>
          <w:b/>
          <w:sz w:val="24"/>
          <w:szCs w:val="24"/>
        </w:rPr>
        <w:t>DEL ESTADO DE MÉXICO</w:t>
      </w:r>
    </w:p>
    <w:p w:rsidR="00236F65" w:rsidRPr="00236F65" w:rsidRDefault="00236F65" w:rsidP="00864E34">
      <w:pPr>
        <w:keepNext/>
        <w:widowControl w:val="0"/>
        <w:autoSpaceDE w:val="0"/>
        <w:autoSpaceDN w:val="0"/>
        <w:spacing w:after="0" w:line="240" w:lineRule="auto"/>
        <w:jc w:val="center"/>
        <w:outlineLvl w:val="0"/>
        <w:rPr>
          <w:rFonts w:ascii="Times New Roman" w:eastAsia="Arial MT" w:hAnsi="Times New Roman" w:cs="Times New Roman"/>
          <w:b/>
          <w:sz w:val="24"/>
          <w:szCs w:val="24"/>
        </w:rPr>
      </w:pPr>
    </w:p>
    <w:p w:rsidR="00236F65" w:rsidRPr="00236F65" w:rsidRDefault="00236F65" w:rsidP="00864E34">
      <w:pPr>
        <w:keepNext/>
        <w:widowControl w:val="0"/>
        <w:autoSpaceDE w:val="0"/>
        <w:autoSpaceDN w:val="0"/>
        <w:spacing w:after="0" w:line="240" w:lineRule="auto"/>
        <w:jc w:val="center"/>
        <w:outlineLvl w:val="0"/>
        <w:rPr>
          <w:rFonts w:ascii="Times New Roman" w:eastAsia="MS Mincho" w:hAnsi="Times New Roman" w:cs="Times New Roman"/>
          <w:sz w:val="24"/>
          <w:szCs w:val="24"/>
        </w:rPr>
      </w:pPr>
      <w:r w:rsidRPr="00236F65">
        <w:rPr>
          <w:rFonts w:ascii="Times New Roman" w:eastAsia="Arial MT" w:hAnsi="Times New Roman" w:cs="Times New Roman"/>
          <w:sz w:val="24"/>
          <w:szCs w:val="24"/>
        </w:rPr>
        <w:t>Celebrada el día veintiséis de agosto de dos mil veintiuno</w:t>
      </w:r>
    </w:p>
    <w:p w:rsidR="00236F65" w:rsidRPr="00236F65" w:rsidRDefault="00236F65" w:rsidP="00864E34">
      <w:pPr>
        <w:widowControl w:val="0"/>
        <w:autoSpaceDE w:val="0"/>
        <w:autoSpaceDN w:val="0"/>
        <w:spacing w:after="0" w:line="240" w:lineRule="auto"/>
        <w:jc w:val="center"/>
        <w:rPr>
          <w:rFonts w:ascii="Times New Roman" w:eastAsia="Arial MT" w:hAnsi="Times New Roman" w:cs="Times New Roman"/>
          <w:b/>
          <w:sz w:val="24"/>
          <w:szCs w:val="24"/>
        </w:rPr>
      </w:pPr>
    </w:p>
    <w:p w:rsidR="00236F65" w:rsidRPr="00236F65" w:rsidRDefault="00236F65" w:rsidP="00864E34">
      <w:pPr>
        <w:keepNext/>
        <w:widowControl w:val="0"/>
        <w:autoSpaceDE w:val="0"/>
        <w:autoSpaceDN w:val="0"/>
        <w:spacing w:after="0" w:line="240" w:lineRule="auto"/>
        <w:jc w:val="center"/>
        <w:outlineLvl w:val="0"/>
        <w:rPr>
          <w:rFonts w:ascii="Times New Roman" w:eastAsia="MS Mincho" w:hAnsi="Times New Roman" w:cs="Times New Roman"/>
          <w:b/>
          <w:bCs/>
          <w:sz w:val="24"/>
          <w:szCs w:val="24"/>
          <w:lang w:val="es-ES"/>
        </w:rPr>
      </w:pPr>
      <w:r w:rsidRPr="00236F65">
        <w:rPr>
          <w:rFonts w:ascii="Times New Roman" w:eastAsia="MS Mincho" w:hAnsi="Times New Roman" w:cs="Times New Roman"/>
          <w:b/>
          <w:bCs/>
          <w:sz w:val="24"/>
          <w:szCs w:val="24"/>
          <w:lang w:val="es-ES"/>
        </w:rPr>
        <w:t>Presidenta Diputada Nancy Nápoles Pacheco</w:t>
      </w:r>
    </w:p>
    <w:p w:rsidR="00236F65" w:rsidRPr="00236F65" w:rsidRDefault="00236F65" w:rsidP="00864E34">
      <w:pPr>
        <w:widowControl w:val="0"/>
        <w:autoSpaceDE w:val="0"/>
        <w:autoSpaceDN w:val="0"/>
        <w:spacing w:after="0" w:line="240" w:lineRule="auto"/>
        <w:jc w:val="center"/>
        <w:rPr>
          <w:rFonts w:ascii="Times New Roman" w:eastAsia="Arial MT" w:hAnsi="Times New Roman" w:cs="Times New Roman"/>
          <w:b/>
          <w:sz w:val="24"/>
          <w:szCs w:val="24"/>
          <w:lang w:val="es-ES"/>
        </w:rPr>
      </w:pPr>
    </w:p>
    <w:p w:rsidR="00236F65" w:rsidRPr="00236F65" w:rsidRDefault="00236F65" w:rsidP="00864E34">
      <w:pPr>
        <w:widowControl w:val="0"/>
        <w:autoSpaceDE w:val="0"/>
        <w:autoSpaceDN w:val="0"/>
        <w:spacing w:after="0" w:line="240" w:lineRule="auto"/>
        <w:ind w:right="108"/>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En el Salón de Sesiones del H. Poder Legislativo, en la ciudad de Toluca de Lerdo, capital del Estado de México, siendo las doce horas con dieciséis minutos del día veintiséis de agosto de dos mil veintiuno, la Presidencia abre la sesión una vez que la Secretaría verificó la existencia del quórum, mediante el sistema electrónico. </w:t>
      </w:r>
    </w:p>
    <w:p w:rsidR="00236F65" w:rsidRPr="00236F65" w:rsidRDefault="00236F65" w:rsidP="00864E34">
      <w:pPr>
        <w:widowControl w:val="0"/>
        <w:autoSpaceDE w:val="0"/>
        <w:autoSpaceDN w:val="0"/>
        <w:spacing w:after="0" w:line="240" w:lineRule="auto"/>
        <w:ind w:right="108"/>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La Secretaría, por instrucciones de la Presidencia, da lectura a la propuesta de orden del día</w:t>
      </w:r>
      <w:r w:rsidRPr="00236F65">
        <w:rPr>
          <w:rFonts w:ascii="Times New Roman" w:eastAsia="Arial MT" w:hAnsi="Times New Roman" w:cs="Times New Roman"/>
          <w:sz w:val="24"/>
          <w:szCs w:val="24"/>
        </w:rPr>
        <w:t xml:space="preserve">. </w:t>
      </w:r>
      <w:r w:rsidRPr="00236F65">
        <w:rPr>
          <w:rFonts w:ascii="Times New Roman" w:eastAsia="Arial MT" w:hAnsi="Times New Roman" w:cs="Times New Roman"/>
          <w:sz w:val="24"/>
          <w:szCs w:val="24"/>
          <w:lang w:val="es-ES"/>
        </w:rPr>
        <w:t>La propuesta de orden del día es aprobada por unanimidad de votos y se desarrolla conforme al tenor siguiente:</w:t>
      </w: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1.- La Presidencia informa que el acta de la sesión anterior ha sido publicada en la Gaceta Parlamentaria, por lo que pregunta si existen observaciones o comentarios a la misma. El acta es aprobada por unanimidad de votos.</w:t>
      </w: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p>
    <w:p w:rsidR="00236F65" w:rsidRPr="00236F65" w:rsidRDefault="00236F65" w:rsidP="00864E34">
      <w:pPr>
        <w:autoSpaceDE w:val="0"/>
        <w:autoSpaceDN w:val="0"/>
        <w:adjustRightInd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2.- La Vicepresidencia, por instrucciones de la Presidencia, da lectura a las iniciativas sobre designaciones de Presidentes Municipales Sustitutos para concluir el período constitucional 2018-2021, presentadas por el Titular del Ejecutivo Estatal. Solicita la dispensa del trámite de dictamen.</w:t>
      </w:r>
    </w:p>
    <w:p w:rsidR="00236F65" w:rsidRPr="00236F65" w:rsidRDefault="00236F65" w:rsidP="00864E34">
      <w:pPr>
        <w:widowControl w:val="0"/>
        <w:autoSpaceDE w:val="0"/>
        <w:autoSpaceDN w:val="0"/>
        <w:spacing w:after="0" w:line="240" w:lineRule="auto"/>
        <w:ind w:right="122"/>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ind w:right="122"/>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Es aprobada la dispensa del trámite de dictamen, por unanimidad de votos.</w:t>
      </w:r>
    </w:p>
    <w:p w:rsidR="00236F65" w:rsidRPr="00236F65" w:rsidRDefault="00236F65" w:rsidP="00864E34">
      <w:pPr>
        <w:widowControl w:val="0"/>
        <w:autoSpaceDE w:val="0"/>
        <w:autoSpaceDN w:val="0"/>
        <w:spacing w:after="0" w:line="240" w:lineRule="auto"/>
        <w:ind w:right="122"/>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Sin que motive debate la iniciativa de decreto, por el que se designa al </w:t>
      </w:r>
      <w:r w:rsidRPr="00236F65">
        <w:rPr>
          <w:rFonts w:ascii="Times New Roman" w:eastAsia="Arial MT" w:hAnsi="Times New Roman" w:cs="Times New Roman"/>
          <w:color w:val="000000" w:themeColor="text1"/>
          <w:sz w:val="24"/>
          <w:szCs w:val="24"/>
          <w:lang w:val="es-ES" w:eastAsia="es-MX"/>
        </w:rPr>
        <w:t>Ciudadano Cuauhtémoc Mazón Orta, Presidente Municipal Sustituto del H. Ayuntamiento de Cuautitlán</w:t>
      </w:r>
      <w:r w:rsidRPr="00236F65">
        <w:rPr>
          <w:rFonts w:ascii="Times New Roman" w:eastAsia="Arial MT" w:hAnsi="Times New Roman" w:cs="Times New Roman"/>
          <w:sz w:val="24"/>
          <w:szCs w:val="24"/>
          <w:lang w:val="es-ES"/>
        </w:rPr>
        <w:t>, México,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 señala que al haberse aprobado el primer decreto, es innecesario votar los otros dos.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Sin que motive debate la iniciativa de decreto, por el que se designa al Ciudadano Job Alcántara Paz, Presidente Municipal Sustituto del H. Ayuntamiento de Chapa de Mota, México,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 señala que al haberse aprobado el primer decreto, es innecesario votar los otros dos.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Sin que motive debate la iniciativa de decreto, por el que se designa al C</w:t>
      </w:r>
      <w:r w:rsidRPr="00236F65">
        <w:rPr>
          <w:rFonts w:ascii="Times New Roman" w:eastAsia="Arial MT" w:hAnsi="Times New Roman" w:cs="Times New Roman"/>
          <w:sz w:val="24"/>
          <w:szCs w:val="24"/>
          <w:lang w:val="es-ES" w:eastAsia="es-MX"/>
        </w:rPr>
        <w:t>iudadano Raúl Asencio Pilar, Presidente Municipal Sustituto del Honorable Ayuntamiento de Villa Victoria, México</w:t>
      </w:r>
      <w:r w:rsidRPr="00236F65">
        <w:rPr>
          <w:rFonts w:ascii="Times New Roman" w:eastAsia="Arial MT" w:hAnsi="Times New Roman" w:cs="Times New Roman"/>
          <w:sz w:val="24"/>
          <w:szCs w:val="24"/>
          <w:lang w:val="es-ES"/>
        </w:rPr>
        <w:t>,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 señala que al haberse aprobado el primer decreto, es innecesario votar los otros dos.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Sin que motive debate la iniciativa de decreto, por el que se designa al Ciudadano Cristian Germán Quezada, Presidente Municipal Sustituto del H. Ayuntamiento de Temascalapa, México,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 señala que al haberse aprobado el primer decreto, es innecesario votar </w:t>
      </w:r>
      <w:r w:rsidRPr="00236F65">
        <w:rPr>
          <w:rFonts w:ascii="Times New Roman" w:eastAsia="Arial MT" w:hAnsi="Times New Roman" w:cs="Times New Roman"/>
          <w:sz w:val="24"/>
          <w:szCs w:val="24"/>
          <w:lang w:val="es-ES"/>
        </w:rPr>
        <w:lastRenderedPageBreak/>
        <w:t>los otros dos.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autoSpaceDE w:val="0"/>
        <w:autoSpaceDN w:val="0"/>
        <w:adjustRightInd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3.- La Vicepresidencia, por instrucciones de la Presidencia, da lectura a las iniciativas de decreto sobre nombramientos de Magistrados del Tribunal de Justicia Administrativa del Estado de México, presentadas por el Titular del Ejecutivo Estatal. Solicita la dispensa del trámite de dictamen.</w:t>
      </w:r>
    </w:p>
    <w:p w:rsidR="00236F65" w:rsidRPr="00236F65" w:rsidRDefault="00236F65" w:rsidP="00864E34">
      <w:pPr>
        <w:autoSpaceDE w:val="0"/>
        <w:autoSpaceDN w:val="0"/>
        <w:adjustRightInd w:val="0"/>
        <w:spacing w:after="0" w:line="240" w:lineRule="auto"/>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ind w:right="122"/>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Es aprobada la dispensa del trámite de dictamen, por unanimidad de votos.</w:t>
      </w:r>
    </w:p>
    <w:p w:rsidR="00236F65" w:rsidRPr="00236F65" w:rsidRDefault="00236F65" w:rsidP="00864E34">
      <w:pPr>
        <w:autoSpaceDE w:val="0"/>
        <w:autoSpaceDN w:val="0"/>
        <w:adjustRightInd w:val="0"/>
        <w:spacing w:after="0" w:line="240" w:lineRule="auto"/>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eastAsia="es-MX"/>
        </w:rPr>
      </w:pPr>
      <w:r w:rsidRPr="00236F65">
        <w:rPr>
          <w:rFonts w:ascii="Times New Roman" w:eastAsia="Arial MT" w:hAnsi="Times New Roman" w:cs="Times New Roman"/>
          <w:sz w:val="24"/>
          <w:szCs w:val="24"/>
          <w:lang w:val="es-ES" w:eastAsia="es-MX"/>
        </w:rPr>
        <w:t>La Presidencia propone la dispensa de la lectura de la exposición de motivos de todas las iniciativas, por lo que sólo se leerá el decreto de cada una de ellas ya que son muy parecidas. La Propuesta es aprobada por unanimidad de votos.</w:t>
      </w:r>
    </w:p>
    <w:p w:rsidR="00236F65" w:rsidRPr="00236F65" w:rsidRDefault="00236F65" w:rsidP="00864E34">
      <w:pPr>
        <w:widowControl w:val="0"/>
        <w:autoSpaceDE w:val="0"/>
        <w:autoSpaceDN w:val="0"/>
        <w:spacing w:after="0" w:line="240" w:lineRule="auto"/>
        <w:ind w:right="122"/>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Sin que motive debate la iniciativa de decreto, por el que se designa al </w:t>
      </w:r>
      <w:r w:rsidRPr="00236F65">
        <w:rPr>
          <w:rFonts w:ascii="Times New Roman" w:eastAsia="Arial MT" w:hAnsi="Times New Roman" w:cs="Times New Roman"/>
          <w:color w:val="000000" w:themeColor="text1"/>
          <w:sz w:val="24"/>
          <w:szCs w:val="24"/>
          <w:lang w:val="es-ES" w:eastAsia="es-MX"/>
        </w:rPr>
        <w:t xml:space="preserve">Ciudadano </w:t>
      </w:r>
      <w:r w:rsidRPr="00236F65">
        <w:rPr>
          <w:rFonts w:ascii="Times New Roman" w:eastAsia="Arial MT" w:hAnsi="Times New Roman" w:cs="Times New Roman"/>
          <w:sz w:val="24"/>
          <w:szCs w:val="24"/>
          <w:lang w:val="es-ES"/>
        </w:rPr>
        <w:t>Gerardo</w:t>
      </w:r>
      <w:r w:rsidRPr="00236F65">
        <w:rPr>
          <w:rFonts w:ascii="Times New Roman" w:eastAsia="Arial MT" w:hAnsi="Times New Roman" w:cs="Times New Roman"/>
          <w:color w:val="FF0000"/>
          <w:sz w:val="24"/>
          <w:szCs w:val="24"/>
          <w:lang w:val="es-ES"/>
        </w:rPr>
        <w:t xml:space="preserve"> </w:t>
      </w:r>
      <w:r w:rsidRPr="00236F65">
        <w:rPr>
          <w:rFonts w:ascii="Times New Roman" w:eastAsia="Arial MT" w:hAnsi="Times New Roman" w:cs="Times New Roman"/>
          <w:sz w:val="24"/>
          <w:szCs w:val="24"/>
          <w:lang w:val="es-ES"/>
        </w:rPr>
        <w:t>Castrejón</w:t>
      </w:r>
      <w:r w:rsidRPr="00236F65">
        <w:rPr>
          <w:rFonts w:ascii="Times New Roman" w:eastAsia="Arial MT" w:hAnsi="Times New Roman" w:cs="Times New Roman"/>
          <w:color w:val="FF0000"/>
          <w:sz w:val="24"/>
          <w:szCs w:val="24"/>
          <w:lang w:val="es-ES"/>
        </w:rPr>
        <w:t xml:space="preserve"> </w:t>
      </w:r>
      <w:r w:rsidRPr="00236F65">
        <w:rPr>
          <w:rFonts w:ascii="Times New Roman" w:eastAsia="Arial MT" w:hAnsi="Times New Roman" w:cs="Times New Roman"/>
          <w:sz w:val="24"/>
          <w:szCs w:val="24"/>
          <w:lang w:val="es-ES"/>
        </w:rPr>
        <w:t>Carrasco,</w:t>
      </w:r>
      <w:r w:rsidRPr="00236F65">
        <w:rPr>
          <w:rFonts w:ascii="Times New Roman" w:eastAsia="Arial MT" w:hAnsi="Times New Roman" w:cs="Times New Roman"/>
          <w:color w:val="000000" w:themeColor="text1"/>
          <w:sz w:val="24"/>
          <w:szCs w:val="24"/>
          <w:shd w:val="clear" w:color="auto" w:fill="FFFFFF"/>
          <w:lang w:val="es-ES"/>
        </w:rPr>
        <w:t xml:space="preserve"> como Magistrado de Sala Regional del Tribunal de Justicia Administrativa del Estado de México, por un periodo de diez años</w:t>
      </w:r>
      <w:r w:rsidRPr="00236F65">
        <w:rPr>
          <w:rFonts w:ascii="Times New Roman" w:eastAsia="Arial MT" w:hAnsi="Times New Roman" w:cs="Times New Roman"/>
          <w:sz w:val="24"/>
          <w:szCs w:val="24"/>
          <w:lang w:val="es-ES"/>
        </w:rPr>
        <w:t>,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 señala que al haberse aprobado el primer decreto, es innecesario votar los otros dos.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Sin que motive debate la iniciativa de decreto, por el que se designa a la </w:t>
      </w:r>
      <w:r w:rsidRPr="00236F65">
        <w:rPr>
          <w:rFonts w:ascii="Times New Roman" w:eastAsia="Arial MT" w:hAnsi="Times New Roman" w:cs="Times New Roman"/>
          <w:color w:val="000000" w:themeColor="text1"/>
          <w:sz w:val="24"/>
          <w:szCs w:val="24"/>
          <w:lang w:val="es-ES" w:eastAsia="es-MX"/>
        </w:rPr>
        <w:t>Ciudadana Myrna Mónica Ochoa López,</w:t>
      </w:r>
      <w:r w:rsidRPr="00236F65">
        <w:rPr>
          <w:rFonts w:ascii="Times New Roman" w:eastAsia="Arial MT" w:hAnsi="Times New Roman" w:cs="Times New Roman"/>
          <w:sz w:val="24"/>
          <w:szCs w:val="24"/>
          <w:lang w:val="es-ES" w:eastAsia="es-MX"/>
        </w:rPr>
        <w:t xml:space="preserve"> como Magistrada de la Sala Regional del Tribunal de Justicia Administrativa del Estado de México, por un periodo de 10 años</w:t>
      </w:r>
      <w:r w:rsidRPr="00236F65">
        <w:rPr>
          <w:rFonts w:ascii="Times New Roman" w:eastAsia="Arial MT" w:hAnsi="Times New Roman" w:cs="Times New Roman"/>
          <w:sz w:val="24"/>
          <w:szCs w:val="24"/>
          <w:lang w:val="es-ES"/>
        </w:rPr>
        <w:t>,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 señala que al haberse aprobado el primer decreto, es innecesario votar los otros dos.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Sin que motive debate la iniciativa de decreto, por el que se designa a la </w:t>
      </w:r>
      <w:r w:rsidRPr="00236F65">
        <w:rPr>
          <w:rFonts w:ascii="Times New Roman" w:eastAsia="Arial MT" w:hAnsi="Times New Roman" w:cs="Times New Roman"/>
          <w:color w:val="000000" w:themeColor="text1"/>
          <w:sz w:val="24"/>
          <w:szCs w:val="24"/>
          <w:lang w:val="es-ES" w:eastAsia="es-MX"/>
        </w:rPr>
        <w:t>Ciudadana Ana Laura Martínez Moreno,</w:t>
      </w:r>
      <w:r w:rsidRPr="00236F65">
        <w:rPr>
          <w:rFonts w:ascii="Times New Roman" w:eastAsia="Arial MT" w:hAnsi="Times New Roman" w:cs="Times New Roman"/>
          <w:sz w:val="24"/>
          <w:szCs w:val="24"/>
          <w:lang w:val="es-ES"/>
        </w:rPr>
        <w:t xml:space="preserve"> como Magistrada de Sala Superior del Tribunal de Justicia Administrativa del Estado de México,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 señala que al haberse aprobado el primer decreto, es innecesario votar los otros dos.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Sin que motive debate la iniciativa de decreto, por el que se designa al </w:t>
      </w:r>
      <w:r w:rsidRPr="00236F65">
        <w:rPr>
          <w:rFonts w:ascii="Times New Roman" w:eastAsia="Arial MT" w:hAnsi="Times New Roman" w:cs="Times New Roman"/>
          <w:color w:val="000000" w:themeColor="text1"/>
          <w:sz w:val="24"/>
          <w:szCs w:val="24"/>
          <w:lang w:val="es-ES" w:eastAsia="es-MX"/>
        </w:rPr>
        <w:t xml:space="preserve">Ciudadano Gerardo Becker </w:t>
      </w:r>
      <w:proofErr w:type="spellStart"/>
      <w:r w:rsidRPr="00236F65">
        <w:rPr>
          <w:rFonts w:ascii="Times New Roman" w:eastAsia="Arial MT" w:hAnsi="Times New Roman" w:cs="Times New Roman"/>
          <w:color w:val="000000" w:themeColor="text1"/>
          <w:sz w:val="24"/>
          <w:szCs w:val="24"/>
          <w:lang w:val="es-ES" w:eastAsia="es-MX"/>
        </w:rPr>
        <w:t>Ania</w:t>
      </w:r>
      <w:proofErr w:type="spellEnd"/>
      <w:r w:rsidRPr="00236F65">
        <w:rPr>
          <w:rFonts w:ascii="Times New Roman" w:eastAsia="Arial MT" w:hAnsi="Times New Roman" w:cs="Times New Roman"/>
          <w:color w:val="000000" w:themeColor="text1"/>
          <w:sz w:val="24"/>
          <w:szCs w:val="24"/>
          <w:lang w:val="es-ES" w:eastAsia="es-MX"/>
        </w:rPr>
        <w:t xml:space="preserve">, como </w:t>
      </w:r>
      <w:r w:rsidRPr="00236F65">
        <w:rPr>
          <w:rFonts w:ascii="Times New Roman" w:eastAsia="Arial MT" w:hAnsi="Times New Roman" w:cs="Times New Roman"/>
          <w:sz w:val="24"/>
          <w:szCs w:val="24"/>
          <w:lang w:val="es-ES"/>
        </w:rPr>
        <w:t xml:space="preserve">Magistrado de la Sala Superior del Tribunal Superior de Justicia Administrativa del Estado de México, por un periodo de 10 años, la Presidencia señala que para emitir la resolución </w:t>
      </w:r>
      <w:r w:rsidRPr="00236F65">
        <w:rPr>
          <w:rFonts w:ascii="Times New Roman" w:eastAsia="Arial MT" w:hAnsi="Times New Roman" w:cs="Times New Roman"/>
          <w:sz w:val="24"/>
          <w:szCs w:val="24"/>
          <w:lang w:val="es-ES"/>
        </w:rPr>
        <w:lastRenderedPageBreak/>
        <w:t>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 señala que al haberse aprobado el primer decreto, es innecesario votar los otros dos.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Sin que motive debate la iniciativa de decreto, por el que se designa al </w:t>
      </w:r>
      <w:r w:rsidRPr="00236F65">
        <w:rPr>
          <w:rFonts w:ascii="Times New Roman" w:eastAsia="Arial MT" w:hAnsi="Times New Roman" w:cs="Times New Roman"/>
          <w:color w:val="000000" w:themeColor="text1"/>
          <w:sz w:val="24"/>
          <w:szCs w:val="24"/>
          <w:lang w:val="es-ES" w:eastAsia="es-MX"/>
        </w:rPr>
        <w:t>Ciudadano José Salvador Salazar Barrientos</w:t>
      </w:r>
      <w:r w:rsidRPr="00236F65">
        <w:rPr>
          <w:rFonts w:ascii="Times New Roman" w:eastAsia="Arial MT" w:hAnsi="Times New Roman" w:cs="Times New Roman"/>
          <w:sz w:val="24"/>
          <w:szCs w:val="24"/>
          <w:lang w:val="es-ES"/>
        </w:rPr>
        <w:t>,</w:t>
      </w:r>
      <w:r w:rsidRPr="00236F65">
        <w:rPr>
          <w:rFonts w:ascii="Times New Roman" w:eastAsia="Arial MT" w:hAnsi="Times New Roman" w:cs="Times New Roman"/>
          <w:color w:val="FF0000"/>
          <w:sz w:val="24"/>
          <w:szCs w:val="24"/>
          <w:lang w:val="es-ES"/>
        </w:rPr>
        <w:t xml:space="preserve"> </w:t>
      </w:r>
      <w:r w:rsidRPr="00236F65">
        <w:rPr>
          <w:rFonts w:ascii="Times New Roman" w:eastAsia="Arial MT" w:hAnsi="Times New Roman" w:cs="Times New Roman"/>
          <w:sz w:val="24"/>
          <w:szCs w:val="24"/>
          <w:lang w:val="es-ES"/>
        </w:rPr>
        <w:t>como Magistrado de Sala Regional del Tribunal de Justicia Administrativa del Estado de México, por un periodo de 10 años,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 señala que al haberse aprobado el primer decreto, es innecesario votar los otros dos.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Sin que motive debate la iniciativa de decreto, por el que se designa a la </w:t>
      </w:r>
      <w:r w:rsidRPr="00236F65">
        <w:rPr>
          <w:rFonts w:ascii="Times New Roman" w:eastAsia="Arial MT" w:hAnsi="Times New Roman" w:cs="Times New Roman"/>
          <w:color w:val="000000" w:themeColor="text1"/>
          <w:sz w:val="24"/>
          <w:szCs w:val="24"/>
          <w:lang w:val="es-ES" w:eastAsia="es-MX"/>
        </w:rPr>
        <w:t>Ciudadana Hilda Nelly Servín Moreno</w:t>
      </w:r>
      <w:r w:rsidRPr="00236F65">
        <w:rPr>
          <w:rFonts w:ascii="Times New Roman" w:eastAsia="Arial MT" w:hAnsi="Times New Roman" w:cs="Times New Roman"/>
          <w:sz w:val="24"/>
          <w:szCs w:val="24"/>
          <w:lang w:val="es-ES"/>
        </w:rPr>
        <w:t>,</w:t>
      </w:r>
      <w:r w:rsidRPr="00236F65">
        <w:rPr>
          <w:rFonts w:ascii="Times New Roman" w:eastAsia="Arial MT" w:hAnsi="Times New Roman" w:cs="Times New Roman"/>
          <w:color w:val="FF0000"/>
          <w:sz w:val="24"/>
          <w:szCs w:val="24"/>
          <w:lang w:val="es-ES"/>
        </w:rPr>
        <w:t xml:space="preserve"> </w:t>
      </w:r>
      <w:r w:rsidRPr="00236F65">
        <w:rPr>
          <w:rFonts w:ascii="Times New Roman" w:eastAsia="Arial MT" w:hAnsi="Times New Roman" w:cs="Times New Roman"/>
          <w:sz w:val="24"/>
          <w:szCs w:val="24"/>
          <w:lang w:val="es-ES" w:eastAsia="es-MX"/>
        </w:rPr>
        <w:t>como Magistrada de Sala Superior del Tribunal de Justicia Administrativa del Estado de México, por un periodo de 10 años</w:t>
      </w:r>
      <w:r w:rsidRPr="00236F65">
        <w:rPr>
          <w:rFonts w:ascii="Times New Roman" w:eastAsia="Arial MT" w:hAnsi="Times New Roman" w:cs="Times New Roman"/>
          <w:sz w:val="24"/>
          <w:szCs w:val="24"/>
          <w:lang w:val="es-ES"/>
        </w:rPr>
        <w:t>,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 señala que al haberse aprobado el primer decreto, es innecesario votar los otros dos.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Sin que motive debate la iniciativa de decreto, por el que se designa al </w:t>
      </w:r>
      <w:r w:rsidRPr="00236F65">
        <w:rPr>
          <w:rFonts w:ascii="Times New Roman" w:eastAsia="Arial MT" w:hAnsi="Times New Roman" w:cs="Times New Roman"/>
          <w:color w:val="000000" w:themeColor="text1"/>
          <w:sz w:val="24"/>
          <w:szCs w:val="24"/>
          <w:lang w:val="es-ES" w:eastAsia="es-MX"/>
        </w:rPr>
        <w:t>Ciudadano Policarpo Montes de Oca Vázquez</w:t>
      </w:r>
      <w:r w:rsidRPr="00236F65">
        <w:rPr>
          <w:rFonts w:ascii="Times New Roman" w:eastAsia="Arial MT" w:hAnsi="Times New Roman" w:cs="Times New Roman"/>
          <w:sz w:val="24"/>
          <w:szCs w:val="24"/>
          <w:lang w:val="es-ES"/>
        </w:rPr>
        <w:t>,</w:t>
      </w:r>
      <w:r w:rsidRPr="00236F65">
        <w:rPr>
          <w:rFonts w:ascii="Times New Roman" w:eastAsia="Arial MT" w:hAnsi="Times New Roman" w:cs="Times New Roman"/>
          <w:color w:val="FF0000"/>
          <w:sz w:val="24"/>
          <w:szCs w:val="24"/>
          <w:lang w:val="es-ES"/>
        </w:rPr>
        <w:t xml:space="preserve"> </w:t>
      </w:r>
      <w:r w:rsidRPr="00236F65">
        <w:rPr>
          <w:rFonts w:ascii="Times New Roman" w:eastAsia="Arial MT" w:hAnsi="Times New Roman" w:cs="Times New Roman"/>
          <w:sz w:val="24"/>
          <w:szCs w:val="24"/>
          <w:lang w:val="es-ES"/>
        </w:rPr>
        <w:t>como Magistrado de Sala Regional del Tribunal de Justicia Administrativa del Estado de México por un periodo de 10 años,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 señala que al haberse aprobado el primer decreto, es innecesario votar los otros dos.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Sin que motive debate la iniciativa de decreto, por el que se designa al </w:t>
      </w:r>
      <w:r w:rsidRPr="00236F65">
        <w:rPr>
          <w:rFonts w:ascii="Times New Roman" w:eastAsia="Arial MT" w:hAnsi="Times New Roman" w:cs="Times New Roman"/>
          <w:color w:val="000000" w:themeColor="text1"/>
          <w:sz w:val="24"/>
          <w:szCs w:val="24"/>
          <w:lang w:val="es-ES" w:eastAsia="es-MX"/>
        </w:rPr>
        <w:t>Ciudadano Eduardo Salgado Pedroza</w:t>
      </w:r>
      <w:r w:rsidRPr="00236F65">
        <w:rPr>
          <w:rFonts w:ascii="Times New Roman" w:eastAsia="Arial MT" w:hAnsi="Times New Roman" w:cs="Times New Roman"/>
          <w:sz w:val="24"/>
          <w:szCs w:val="24"/>
          <w:lang w:val="es-ES"/>
        </w:rPr>
        <w:t>,</w:t>
      </w:r>
      <w:r w:rsidRPr="00236F65">
        <w:rPr>
          <w:rFonts w:ascii="Times New Roman" w:eastAsia="Arial MT" w:hAnsi="Times New Roman" w:cs="Times New Roman"/>
          <w:color w:val="FF0000"/>
          <w:sz w:val="24"/>
          <w:szCs w:val="24"/>
          <w:lang w:val="es-ES"/>
        </w:rPr>
        <w:t xml:space="preserve"> </w:t>
      </w:r>
      <w:r w:rsidRPr="00236F65">
        <w:rPr>
          <w:rFonts w:ascii="Times New Roman" w:eastAsia="Arial MT" w:hAnsi="Times New Roman" w:cs="Times New Roman"/>
          <w:sz w:val="24"/>
          <w:szCs w:val="24"/>
          <w:lang w:val="es-ES"/>
        </w:rPr>
        <w:t xml:space="preserve">como Magistrado de la Sala Regional del Tribunal de Justicia Administrativa del Estado de México, por un periodo de 10 años,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w:t>
      </w:r>
      <w:r w:rsidRPr="00236F65">
        <w:rPr>
          <w:rFonts w:ascii="Times New Roman" w:eastAsia="Arial MT" w:hAnsi="Times New Roman" w:cs="Times New Roman"/>
          <w:sz w:val="24"/>
          <w:szCs w:val="24"/>
          <w:lang w:val="es-ES"/>
        </w:rPr>
        <w:lastRenderedPageBreak/>
        <w:t>Presidencia solicita a la Secretaría provea el cumplimiento de la resolución de la Legislatura, señala que al haberse aprobado el primer decreto, es innecesario votar los otros dos.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Sin que motive debate la iniciativa de decreto, por el que se designa a la </w:t>
      </w:r>
      <w:r w:rsidRPr="00236F65">
        <w:rPr>
          <w:rFonts w:ascii="Times New Roman" w:eastAsia="Arial MT" w:hAnsi="Times New Roman" w:cs="Times New Roman"/>
          <w:color w:val="000000" w:themeColor="text1"/>
          <w:sz w:val="24"/>
          <w:szCs w:val="24"/>
          <w:lang w:val="es-ES" w:eastAsia="es-MX"/>
        </w:rPr>
        <w:t>Ciudadana Reyna Adela González Avilés</w:t>
      </w:r>
      <w:r w:rsidRPr="00236F65">
        <w:rPr>
          <w:rFonts w:ascii="Times New Roman" w:eastAsia="Arial MT" w:hAnsi="Times New Roman" w:cs="Times New Roman"/>
          <w:sz w:val="24"/>
          <w:szCs w:val="24"/>
          <w:lang w:val="es-ES"/>
        </w:rPr>
        <w:t>,</w:t>
      </w:r>
      <w:r w:rsidRPr="00236F65">
        <w:rPr>
          <w:rFonts w:ascii="Times New Roman" w:eastAsia="Arial MT" w:hAnsi="Times New Roman" w:cs="Times New Roman"/>
          <w:color w:val="FF0000"/>
          <w:sz w:val="24"/>
          <w:szCs w:val="24"/>
          <w:lang w:val="es-ES"/>
        </w:rPr>
        <w:t xml:space="preserve"> </w:t>
      </w:r>
      <w:r w:rsidRPr="00236F65">
        <w:rPr>
          <w:rFonts w:ascii="Times New Roman" w:eastAsia="Arial MT" w:hAnsi="Times New Roman" w:cs="Times New Roman"/>
          <w:sz w:val="24"/>
          <w:szCs w:val="24"/>
          <w:lang w:val="es-ES"/>
        </w:rPr>
        <w:t>como Magistrada de Sala Regional del Tribunal de Justicia Administrativa del Estado de México, por un periodo de 10 años,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La iniciativa de decreto, es aprobada en lo general, por unanimidad de votos y considerando que no se separaron artículos para su discusión particular, se tiene también por aprobado en lo particular; y la Presidencia solicita a la Secretaría provea el cumplimiento de la resolución de la Legislatura, señala que al haberse aprobado el primer decreto, es innecesario votar los otros dos.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La Presidencia solicita a los integrantes de la Junta de Coordinación Política reciban y acompañen a los Magistrados designados por el término de diez años, para que rindan su protesta constitucional.</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Protesta constitucional de los Magistrados del Tribunal Superior de Justicia Administrativa del Estado de México, Ciudadanos Gerardo</w:t>
      </w:r>
      <w:r w:rsidRPr="00236F65">
        <w:rPr>
          <w:rFonts w:ascii="Times New Roman" w:eastAsia="Arial MT" w:hAnsi="Times New Roman" w:cs="Times New Roman"/>
          <w:color w:val="FF0000"/>
          <w:sz w:val="24"/>
          <w:szCs w:val="24"/>
          <w:lang w:val="es-ES"/>
        </w:rPr>
        <w:t xml:space="preserve"> </w:t>
      </w:r>
      <w:r w:rsidRPr="00236F65">
        <w:rPr>
          <w:rFonts w:ascii="Times New Roman" w:eastAsia="Arial MT" w:hAnsi="Times New Roman" w:cs="Times New Roman"/>
          <w:sz w:val="24"/>
          <w:szCs w:val="24"/>
          <w:lang w:val="es-ES"/>
        </w:rPr>
        <w:t>Castrejón</w:t>
      </w:r>
      <w:r w:rsidRPr="00236F65">
        <w:rPr>
          <w:rFonts w:ascii="Times New Roman" w:eastAsia="Arial MT" w:hAnsi="Times New Roman" w:cs="Times New Roman"/>
          <w:color w:val="FF0000"/>
          <w:sz w:val="24"/>
          <w:szCs w:val="24"/>
          <w:lang w:val="es-ES"/>
        </w:rPr>
        <w:t xml:space="preserve"> </w:t>
      </w:r>
      <w:r w:rsidRPr="00236F65">
        <w:rPr>
          <w:rFonts w:ascii="Times New Roman" w:eastAsia="Arial MT" w:hAnsi="Times New Roman" w:cs="Times New Roman"/>
          <w:sz w:val="24"/>
          <w:szCs w:val="24"/>
          <w:lang w:val="es-ES"/>
        </w:rPr>
        <w:t xml:space="preserve">Carrasco, </w:t>
      </w:r>
      <w:r w:rsidRPr="00236F65">
        <w:rPr>
          <w:rFonts w:ascii="Times New Roman" w:eastAsia="Arial MT" w:hAnsi="Times New Roman" w:cs="Times New Roman"/>
          <w:color w:val="000000" w:themeColor="text1"/>
          <w:sz w:val="24"/>
          <w:szCs w:val="24"/>
          <w:lang w:val="es-ES" w:eastAsia="es-MX"/>
        </w:rPr>
        <w:t xml:space="preserve">Myrna Mónica Ochoa López, Ana Laura Martínez Moreno, Gerardo Becker </w:t>
      </w:r>
      <w:proofErr w:type="spellStart"/>
      <w:r w:rsidRPr="00236F65">
        <w:rPr>
          <w:rFonts w:ascii="Times New Roman" w:eastAsia="Arial MT" w:hAnsi="Times New Roman" w:cs="Times New Roman"/>
          <w:color w:val="000000" w:themeColor="text1"/>
          <w:sz w:val="24"/>
          <w:szCs w:val="24"/>
          <w:lang w:val="es-ES" w:eastAsia="es-MX"/>
        </w:rPr>
        <w:t>Ania</w:t>
      </w:r>
      <w:proofErr w:type="spellEnd"/>
      <w:r w:rsidRPr="00236F65">
        <w:rPr>
          <w:rFonts w:ascii="Times New Roman" w:eastAsia="Arial MT" w:hAnsi="Times New Roman" w:cs="Times New Roman"/>
          <w:color w:val="000000" w:themeColor="text1"/>
          <w:sz w:val="24"/>
          <w:szCs w:val="24"/>
          <w:lang w:val="es-ES" w:eastAsia="es-MX"/>
        </w:rPr>
        <w:t>, José Salvador Salazar Barrientos, Hilda Nelly Servín Moreno, Policarpo Montes de Oca Vázquez, Eduardo Salgado Pedroza y Reyna Adela González Avilés.</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4.- El diputado Juan Pablo Villagómez Sánchez hace uso de la palabra, para dar lectura al dictamen formulado a la iniciativa con proyecto de decreto por el que se reforman y adicionan diversas disposiciones de la Ley Reglamentaria de las fracciones xxv y xxvi del artículo 61 de la Constitución Política del Estado Libre y Soberano de México, presentada por el propio diputado, en nombre del Grupo Parlamentario del Partido morena.</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autoSpaceDE w:val="0"/>
        <w:autoSpaceDN w:val="0"/>
        <w:adjustRightInd w:val="0"/>
        <w:spacing w:after="0" w:line="240" w:lineRule="auto"/>
        <w:jc w:val="both"/>
        <w:rPr>
          <w:rFonts w:ascii="Times New Roman" w:hAnsi="Times New Roman" w:cs="Times New Roman"/>
          <w:color w:val="000000"/>
          <w:sz w:val="24"/>
          <w:szCs w:val="24"/>
        </w:rPr>
      </w:pPr>
      <w:r w:rsidRPr="00236F65">
        <w:rPr>
          <w:rFonts w:ascii="Times New Roman" w:hAnsi="Times New Roman" w:cs="Times New Roman"/>
          <w:color w:val="000000"/>
          <w:sz w:val="24"/>
          <w:szCs w:val="24"/>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mayoría de votos, y considerando que no se separaron artículos para su discusión particular, se tiene también por aprobado en lo particular; y la Presidencia solicita a la Secretaría provea el cumplimiento de la resolución de la Legislatura.</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5.- La diputada Mónica Angélica Álvarez </w:t>
      </w:r>
      <w:proofErr w:type="spellStart"/>
      <w:r w:rsidRPr="00236F65">
        <w:rPr>
          <w:rFonts w:ascii="Times New Roman" w:eastAsia="Arial MT" w:hAnsi="Times New Roman" w:cs="Times New Roman"/>
          <w:sz w:val="24"/>
          <w:szCs w:val="24"/>
          <w:lang w:val="es-ES"/>
        </w:rPr>
        <w:t>Nemer</w:t>
      </w:r>
      <w:proofErr w:type="spellEnd"/>
      <w:r w:rsidRPr="00236F65">
        <w:rPr>
          <w:rFonts w:ascii="Times New Roman" w:eastAsia="Arial MT" w:hAnsi="Times New Roman" w:cs="Times New Roman"/>
          <w:sz w:val="24"/>
          <w:szCs w:val="24"/>
          <w:lang w:val="es-ES"/>
        </w:rPr>
        <w:t xml:space="preserve"> hace uso de la palabra, para dar lectura al dictamen formulado a la iniciativa con proyecto de decreto mediante la cual se reforman diversos artículos del Código Financiero del Estado de México y Municipios, presentada por la propia diputada, en nombre del grupo parlamentario del partido morena.</w:t>
      </w: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p>
    <w:p w:rsidR="00236F65" w:rsidRPr="00236F65" w:rsidRDefault="00236F65" w:rsidP="00864E34">
      <w:pPr>
        <w:autoSpaceDE w:val="0"/>
        <w:autoSpaceDN w:val="0"/>
        <w:adjustRightInd w:val="0"/>
        <w:spacing w:after="0" w:line="240" w:lineRule="auto"/>
        <w:jc w:val="both"/>
        <w:rPr>
          <w:rFonts w:ascii="Times New Roman" w:hAnsi="Times New Roman" w:cs="Times New Roman"/>
          <w:color w:val="000000"/>
          <w:sz w:val="24"/>
          <w:szCs w:val="24"/>
        </w:rPr>
      </w:pPr>
      <w:r w:rsidRPr="00236F65">
        <w:rPr>
          <w:rFonts w:ascii="Times New Roman" w:hAnsi="Times New Roman" w:cs="Times New Roman"/>
          <w:color w:val="000000"/>
          <w:sz w:val="24"/>
          <w:szCs w:val="24"/>
        </w:rPr>
        <w:t xml:space="preserve">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w:t>
      </w:r>
      <w:r w:rsidRPr="00236F65">
        <w:rPr>
          <w:rFonts w:ascii="Times New Roman" w:hAnsi="Times New Roman" w:cs="Times New Roman"/>
          <w:color w:val="000000"/>
          <w:sz w:val="24"/>
          <w:szCs w:val="24"/>
        </w:rPr>
        <w:lastRenderedPageBreak/>
        <w:t>unanimidad de votos, y considerando que no se separaron artículos para su discusión particular, se tiene también por aprobado en lo particular; y la Presidencia solicita a la Secretaría provea el cumplimiento de la resolución de la Legislatura.</w:t>
      </w: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rPr>
      </w:pP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6.- El diputado </w:t>
      </w:r>
      <w:proofErr w:type="spellStart"/>
      <w:r w:rsidRPr="00236F65">
        <w:rPr>
          <w:rFonts w:ascii="Times New Roman" w:eastAsia="Arial MT" w:hAnsi="Times New Roman" w:cs="Times New Roman"/>
          <w:sz w:val="24"/>
          <w:szCs w:val="24"/>
          <w:lang w:val="es-ES"/>
        </w:rPr>
        <w:t>Reneé</w:t>
      </w:r>
      <w:proofErr w:type="spellEnd"/>
      <w:r w:rsidRPr="00236F65">
        <w:rPr>
          <w:rFonts w:ascii="Times New Roman" w:eastAsia="Arial MT" w:hAnsi="Times New Roman" w:cs="Times New Roman"/>
          <w:sz w:val="24"/>
          <w:szCs w:val="24"/>
          <w:lang w:val="es-ES"/>
        </w:rPr>
        <w:t xml:space="preserve"> Rodríguez Yánez hace uso de la palabra, para dar lectura al dictamen formulado a la iniciativa con proyecto de decreto por el que se reforma el artículo 38 de la Ley del Agua para el Estado de México y Municipios, presentada por el propio diputado, en nombre del grupo parlamentario del partido acción nacional.</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autoSpaceDE w:val="0"/>
        <w:autoSpaceDN w:val="0"/>
        <w:adjustRightInd w:val="0"/>
        <w:spacing w:after="0" w:line="240" w:lineRule="auto"/>
        <w:jc w:val="both"/>
        <w:rPr>
          <w:rFonts w:ascii="Times New Roman" w:hAnsi="Times New Roman" w:cs="Times New Roman"/>
          <w:color w:val="000000"/>
          <w:sz w:val="24"/>
          <w:szCs w:val="24"/>
        </w:rPr>
      </w:pPr>
      <w:r w:rsidRPr="00236F65">
        <w:rPr>
          <w:rFonts w:ascii="Times New Roman" w:hAnsi="Times New Roman" w:cs="Times New Roman"/>
          <w:color w:val="000000"/>
          <w:sz w:val="24"/>
          <w:szCs w:val="24"/>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rPr>
      </w:pP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7.- El diputado Óscar Rosas García hace uso de la palabra, para dar lectura al dictamen formulado a la iniciativa con proyecto de decreto por el que se reforman, adicionan y derogan diversas disposiciones de la Ley Orgánica del Poder Legislativo del Estado Libre y Soberano de México, el Reglamento del Poder Legislativo del Estado Libre y Soberano de México y el Reglamento Interno del Instituto de Estudios Legislativos del Poder Legislativo del Estado de México, presentada por el diputado Luis Antonio Guadarrama Sánchez, en nombre el Grupo Parlamentario del Partido del Trabajo.</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autoSpaceDE w:val="0"/>
        <w:autoSpaceDN w:val="0"/>
        <w:adjustRightInd w:val="0"/>
        <w:spacing w:after="0" w:line="240" w:lineRule="auto"/>
        <w:jc w:val="both"/>
        <w:rPr>
          <w:rFonts w:ascii="Times New Roman" w:hAnsi="Times New Roman" w:cs="Times New Roman"/>
          <w:color w:val="000000"/>
          <w:sz w:val="24"/>
          <w:szCs w:val="24"/>
        </w:rPr>
      </w:pPr>
      <w:r w:rsidRPr="00236F65">
        <w:rPr>
          <w:rFonts w:ascii="Times New Roman" w:hAnsi="Times New Roman" w:cs="Times New Roman"/>
          <w:color w:val="000000"/>
          <w:sz w:val="24"/>
          <w:szCs w:val="24"/>
        </w:rPr>
        <w:t>Sin que motive debate el dictamen y proyecto de decreto, la Presidencia señala que para emitir la resolución de la Legislatura, se realice la votación nominal, mediante el sistema electrónico, y solicita a la Secretaría, abrir el mismo hasta por 2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rPr>
      </w:pP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 xml:space="preserve">9.- El diputado José Antonio García </w:t>
      </w:r>
      <w:proofErr w:type="spellStart"/>
      <w:r w:rsidRPr="00236F65">
        <w:rPr>
          <w:rFonts w:ascii="Times New Roman" w:eastAsia="Arial MT" w:hAnsi="Times New Roman" w:cs="Times New Roman"/>
          <w:sz w:val="24"/>
          <w:szCs w:val="24"/>
          <w:lang w:val="es-ES"/>
        </w:rPr>
        <w:t>García</w:t>
      </w:r>
      <w:proofErr w:type="spellEnd"/>
      <w:r w:rsidRPr="00236F65">
        <w:rPr>
          <w:rFonts w:ascii="Times New Roman" w:eastAsia="Arial MT" w:hAnsi="Times New Roman" w:cs="Times New Roman"/>
          <w:sz w:val="24"/>
          <w:szCs w:val="24"/>
          <w:lang w:val="es-ES"/>
        </w:rPr>
        <w:t xml:space="preserve"> hace uso de la palabra, para dar lectura al Punto de Acuerdo, sobre exhorto en relación con el regreso a clases, formulado por el propio diputado, en nombre del Grupo Parlamentario del Partido Acción Nacional.</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La Presidencia lo registra y lo remite a la Comisión Legislativa de Educación, Cultura, Ciencia y Tecnología, para su estudio y dictamen.</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10.- El diputado Anuar Azar Figueroa hace uso de la palabra, para dar lectura al Punto de Acuerdo de urgente y obvia resolución, por el que se exhorta a los Diputados Locales y Federales, y a los Presidentes Municipales, Síndicos y Regidores electos en el proceso electoral ordinario 2020-2021 realizado el pasado 6 de junio en el Estado de México, a dar debido cumplimiento a cada una de sus promesas de campaña, que presenta el propio diputado, del Grupo Parlamentario del Partido Acción Nacional.</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lastRenderedPageBreak/>
        <w:t>La Presidencia lo registra y lo remite a la Comisión Legislativa de Electoral y Desarrollo Democrático, para su estudio y dictamen.</w:t>
      </w: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11.- La diputada Crista Amanda Spohn Gotzel hace uso de la palabra, para dar lectura al Punto de Acuerdo de urgente y obvia resolución, por el que se exhorta a la Secretaría de Educación del Gobierno del Estado de México a promover mesas de dialogo con las escuelas privadas de la Entidad y con los padres de familia, para implementar mecanismos de apoyo a las familias mexiquenses en las cuotas de colegiaturas y la debida entrega de documentación escolar de los alumnos mediante convenios de pago, así como el planteamiento de incentivos fiscales a las escuelas particulares de todos los niveles educativos con el objetivo de coadyuvar a su reapertura y debido funcionamiento, presentado por el grupo parlamentario del Partido Acción Nacional.</w:t>
      </w: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p>
    <w:p w:rsidR="00236F65" w:rsidRPr="00236F65" w:rsidRDefault="00236F65" w:rsidP="00864E34">
      <w:pPr>
        <w:widowControl w:val="0"/>
        <w:autoSpaceDE w:val="0"/>
        <w:autoSpaceDN w:val="0"/>
        <w:spacing w:after="0" w:line="240" w:lineRule="auto"/>
        <w:contextualSpacing/>
        <w:jc w:val="both"/>
        <w:rPr>
          <w:rFonts w:ascii="Times New Roman" w:eastAsia="Arial MT" w:hAnsi="Times New Roman" w:cs="Times New Roman"/>
          <w:sz w:val="24"/>
          <w:szCs w:val="24"/>
          <w:lang w:val="es-ES"/>
        </w:rPr>
      </w:pPr>
      <w:r w:rsidRPr="00236F65">
        <w:rPr>
          <w:rFonts w:ascii="Times New Roman" w:eastAsia="Arial MT" w:hAnsi="Times New Roman" w:cs="Times New Roman"/>
          <w:sz w:val="24"/>
          <w:szCs w:val="24"/>
          <w:lang w:val="es-ES"/>
        </w:rPr>
        <w:t>La Presidencia lo registra y lo remite a la Comisión Legislativa de Educación, Cultura, Ciencia y Tecnología, para su estudio y dictamen.</w:t>
      </w: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lang w:val="es-ES"/>
        </w:rPr>
      </w:pPr>
    </w:p>
    <w:p w:rsidR="00236F65" w:rsidRPr="00236F65" w:rsidRDefault="00236F65" w:rsidP="00864E34">
      <w:pPr>
        <w:spacing w:after="0" w:line="240" w:lineRule="auto"/>
        <w:contextualSpacing/>
        <w:jc w:val="both"/>
        <w:rPr>
          <w:rFonts w:ascii="Times New Roman" w:hAnsi="Times New Roman" w:cs="Times New Roman"/>
          <w:sz w:val="24"/>
          <w:szCs w:val="24"/>
          <w:lang w:eastAsia="es-MX"/>
        </w:rPr>
      </w:pPr>
      <w:r w:rsidRPr="00236F65">
        <w:rPr>
          <w:rFonts w:ascii="Times New Roman" w:hAnsi="Times New Roman" w:cs="Times New Roman"/>
          <w:sz w:val="24"/>
          <w:szCs w:val="24"/>
        </w:rPr>
        <w:t>La Vicepresidencia, por instrucciones de la Presidencia, da lectura a los comunicados siguientes:</w:t>
      </w:r>
      <w:r w:rsidRPr="00236F65">
        <w:rPr>
          <w:rFonts w:ascii="Times New Roman" w:hAnsi="Times New Roman" w:cs="Times New Roman"/>
          <w:sz w:val="24"/>
          <w:szCs w:val="24"/>
          <w:lang w:eastAsia="es-MX"/>
        </w:rPr>
        <w:t xml:space="preserve"> </w:t>
      </w:r>
    </w:p>
    <w:p w:rsidR="00236F65" w:rsidRPr="00236F65" w:rsidRDefault="00236F65" w:rsidP="00864E34">
      <w:pPr>
        <w:spacing w:after="0" w:line="240" w:lineRule="auto"/>
        <w:contextualSpacing/>
        <w:jc w:val="both"/>
        <w:rPr>
          <w:rFonts w:ascii="Times New Roman" w:hAnsi="Times New Roman" w:cs="Times New Roman"/>
          <w:sz w:val="24"/>
          <w:szCs w:val="24"/>
        </w:rPr>
      </w:pPr>
      <w:r w:rsidRPr="00236F65">
        <w:rPr>
          <w:rFonts w:ascii="Times New Roman" w:hAnsi="Times New Roman" w:cs="Times New Roman"/>
          <w:sz w:val="24"/>
          <w:szCs w:val="24"/>
          <w:lang w:eastAsia="es-MX"/>
        </w:rPr>
        <w:t xml:space="preserve">-Se convoca al término de la sesión a la </w:t>
      </w:r>
      <w:r w:rsidRPr="00236F65">
        <w:rPr>
          <w:rFonts w:ascii="Times New Roman" w:hAnsi="Times New Roman" w:cs="Times New Roman"/>
          <w:sz w:val="24"/>
          <w:szCs w:val="24"/>
        </w:rPr>
        <w:t>Comisión Legislativa de Límites Territoriales del Estado de México, al término de la sesión en el Salón Narciso Bassols, en modalidad mixta, en la que se emiten diversos acuerdos en relación a las actuaciones de la Comisión Legislativa del Estado de México y sus Municipios en procedimientos de diferendos limítrofes intermunicipales.</w:t>
      </w:r>
    </w:p>
    <w:p w:rsidR="00236F65" w:rsidRPr="00236F65" w:rsidRDefault="00236F65" w:rsidP="00864E34">
      <w:pPr>
        <w:spacing w:after="0" w:line="240" w:lineRule="auto"/>
        <w:contextualSpacing/>
        <w:jc w:val="both"/>
        <w:rPr>
          <w:rFonts w:ascii="Times New Roman" w:hAnsi="Times New Roman" w:cs="Times New Roman"/>
          <w:sz w:val="24"/>
          <w:szCs w:val="24"/>
        </w:rPr>
      </w:pPr>
    </w:p>
    <w:p w:rsidR="00236F65" w:rsidRPr="00236F65" w:rsidRDefault="00236F65" w:rsidP="00864E34">
      <w:pPr>
        <w:spacing w:after="0" w:line="240" w:lineRule="auto"/>
        <w:contextualSpacing/>
        <w:jc w:val="both"/>
        <w:rPr>
          <w:rFonts w:ascii="Times New Roman" w:hAnsi="Times New Roman" w:cs="Times New Roman"/>
          <w:sz w:val="24"/>
          <w:szCs w:val="24"/>
        </w:rPr>
      </w:pPr>
      <w:r w:rsidRPr="00236F65">
        <w:rPr>
          <w:rFonts w:ascii="Times New Roman" w:hAnsi="Times New Roman" w:cs="Times New Roman"/>
          <w:sz w:val="24"/>
          <w:szCs w:val="24"/>
        </w:rPr>
        <w:t xml:space="preserve">La Legislatura queda enterada de las reuniones de trabajo de las comisiones y por lo tanto de la posible presentación de dictámenes para su discusión y resolución en próxima sesión plenaria. </w:t>
      </w:r>
    </w:p>
    <w:p w:rsidR="00236F65" w:rsidRPr="00236F65" w:rsidRDefault="00236F65" w:rsidP="00864E34">
      <w:pPr>
        <w:spacing w:after="0" w:line="240" w:lineRule="auto"/>
        <w:contextualSpacing/>
        <w:jc w:val="both"/>
        <w:rPr>
          <w:rFonts w:ascii="Times New Roman" w:hAnsi="Times New Roman" w:cs="Times New Roman"/>
          <w:sz w:val="24"/>
          <w:szCs w:val="24"/>
        </w:rPr>
      </w:pPr>
    </w:p>
    <w:p w:rsidR="00236F65" w:rsidRPr="00236F65" w:rsidRDefault="00236F65" w:rsidP="00864E34">
      <w:pPr>
        <w:spacing w:after="0" w:line="240" w:lineRule="auto"/>
        <w:contextualSpacing/>
        <w:jc w:val="both"/>
        <w:rPr>
          <w:rFonts w:ascii="Times New Roman" w:hAnsi="Times New Roman" w:cs="Times New Roman"/>
          <w:sz w:val="24"/>
          <w:szCs w:val="24"/>
        </w:rPr>
      </w:pPr>
      <w:r w:rsidRPr="00236F65">
        <w:rPr>
          <w:rFonts w:ascii="Times New Roman" w:hAnsi="Times New Roman" w:cs="Times New Roman"/>
          <w:sz w:val="24"/>
          <w:szCs w:val="24"/>
        </w:rPr>
        <w:t xml:space="preserve">La Presidencia solicita a la Secretaría, registre la asistencia a la sesión, informando esta última, que ha quedado registrada la asistencia de los diputados. </w:t>
      </w:r>
    </w:p>
    <w:p w:rsidR="00236F65" w:rsidRPr="00236F65" w:rsidRDefault="00236F65" w:rsidP="00864E34">
      <w:pPr>
        <w:spacing w:after="0" w:line="240" w:lineRule="auto"/>
        <w:contextualSpacing/>
        <w:jc w:val="both"/>
        <w:rPr>
          <w:rFonts w:ascii="Times New Roman" w:hAnsi="Times New Roman" w:cs="Times New Roman"/>
          <w:sz w:val="24"/>
          <w:szCs w:val="24"/>
        </w:rPr>
      </w:pPr>
    </w:p>
    <w:p w:rsidR="00236F65" w:rsidRPr="00236F65" w:rsidRDefault="00236F65" w:rsidP="00864E34">
      <w:pPr>
        <w:spacing w:after="0" w:line="240" w:lineRule="auto"/>
        <w:contextualSpacing/>
        <w:jc w:val="both"/>
        <w:rPr>
          <w:rFonts w:ascii="Times New Roman" w:hAnsi="Times New Roman" w:cs="Times New Roman"/>
          <w:sz w:val="24"/>
          <w:szCs w:val="24"/>
        </w:rPr>
      </w:pPr>
      <w:r w:rsidRPr="00236F65">
        <w:rPr>
          <w:rFonts w:ascii="Times New Roman" w:hAnsi="Times New Roman" w:cs="Times New Roman"/>
          <w:sz w:val="24"/>
          <w:szCs w:val="24"/>
        </w:rPr>
        <w:t xml:space="preserve">15.- Agotados los asuntos en cartera, la Presidencia levanta la sesión siendo las dieciocho horas con doce minutos del día de la fecha y solicita permanecer en su sitial, para dar curso a la sesión solemne de clausura. </w:t>
      </w:r>
    </w:p>
    <w:p w:rsidR="00236F65" w:rsidRPr="00236F65" w:rsidRDefault="00236F65" w:rsidP="00864E34">
      <w:pPr>
        <w:widowControl w:val="0"/>
        <w:autoSpaceDE w:val="0"/>
        <w:autoSpaceDN w:val="0"/>
        <w:spacing w:after="0" w:line="240" w:lineRule="auto"/>
        <w:jc w:val="both"/>
        <w:rPr>
          <w:rFonts w:ascii="Times New Roman" w:eastAsia="Arial MT" w:hAnsi="Times New Roman" w:cs="Times New Roman"/>
          <w:sz w:val="24"/>
          <w:szCs w:val="24"/>
        </w:rPr>
      </w:pPr>
    </w:p>
    <w:p w:rsidR="00236F65" w:rsidRPr="00236F65" w:rsidRDefault="00236F65" w:rsidP="00864E34">
      <w:pPr>
        <w:widowControl w:val="0"/>
        <w:autoSpaceDE w:val="0"/>
        <w:autoSpaceDN w:val="0"/>
        <w:spacing w:after="0" w:line="240" w:lineRule="auto"/>
        <w:contextualSpacing/>
        <w:jc w:val="center"/>
        <w:rPr>
          <w:rFonts w:ascii="Times New Roman" w:eastAsia="Arial MT" w:hAnsi="Times New Roman" w:cs="Times New Roman"/>
          <w:b/>
          <w:lang w:val="es-ES"/>
        </w:rPr>
      </w:pPr>
      <w:r w:rsidRPr="00236F65">
        <w:rPr>
          <w:rFonts w:ascii="Times New Roman" w:eastAsia="Arial MT" w:hAnsi="Times New Roman" w:cs="Times New Roman"/>
          <w:b/>
          <w:lang w:val="es-ES"/>
        </w:rPr>
        <w:t>Diputadas Secretarias</w:t>
      </w: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701"/>
      </w:tblGrid>
      <w:tr w:rsidR="00236F65" w:rsidRPr="00236F65" w:rsidTr="007638F7">
        <w:trPr>
          <w:jc w:val="center"/>
        </w:trPr>
        <w:tc>
          <w:tcPr>
            <w:tcW w:w="4704" w:type="dxa"/>
          </w:tcPr>
          <w:p w:rsidR="00236F65" w:rsidRPr="00236F65" w:rsidRDefault="00236F65" w:rsidP="00864E34">
            <w:pPr>
              <w:widowControl w:val="0"/>
              <w:autoSpaceDE w:val="0"/>
              <w:autoSpaceDN w:val="0"/>
              <w:ind w:right="108"/>
              <w:contextualSpacing/>
              <w:jc w:val="center"/>
              <w:rPr>
                <w:rFonts w:ascii="Times New Roman" w:eastAsia="Arial MT" w:hAnsi="Times New Roman" w:cs="Times New Roman"/>
                <w:b/>
                <w:lang w:val="es-ES"/>
              </w:rPr>
            </w:pPr>
            <w:r w:rsidRPr="00236F65">
              <w:rPr>
                <w:rFonts w:ascii="Times New Roman" w:eastAsia="Arial MT" w:hAnsi="Times New Roman" w:cs="Times New Roman"/>
                <w:b/>
                <w:lang w:val="es-ES"/>
              </w:rPr>
              <w:t>Montserrat Ruiz Páez</w:t>
            </w:r>
          </w:p>
        </w:tc>
        <w:tc>
          <w:tcPr>
            <w:tcW w:w="4701" w:type="dxa"/>
          </w:tcPr>
          <w:p w:rsidR="00236F65" w:rsidRPr="00236F65" w:rsidRDefault="00236F65" w:rsidP="007638F7">
            <w:pPr>
              <w:widowControl w:val="0"/>
              <w:autoSpaceDE w:val="0"/>
              <w:autoSpaceDN w:val="0"/>
              <w:ind w:right="108"/>
              <w:contextualSpacing/>
              <w:jc w:val="center"/>
              <w:rPr>
                <w:rFonts w:ascii="Times New Roman" w:eastAsia="Arial MT" w:hAnsi="Times New Roman" w:cs="Times New Roman"/>
                <w:b/>
                <w:lang w:val="es-ES"/>
              </w:rPr>
            </w:pPr>
            <w:r w:rsidRPr="00236F65">
              <w:rPr>
                <w:rFonts w:ascii="Times New Roman" w:eastAsia="Arial MT" w:hAnsi="Times New Roman" w:cs="Times New Roman"/>
                <w:b/>
                <w:lang w:val="es-ES"/>
              </w:rPr>
              <w:t xml:space="preserve">Marta </w:t>
            </w:r>
            <w:proofErr w:type="spellStart"/>
            <w:r w:rsidRPr="00236F65">
              <w:rPr>
                <w:rFonts w:ascii="Times New Roman" w:eastAsia="Arial MT" w:hAnsi="Times New Roman" w:cs="Times New Roman"/>
                <w:b/>
                <w:lang w:val="es-ES"/>
              </w:rPr>
              <w:t>Ma</w:t>
            </w:r>
            <w:proofErr w:type="spellEnd"/>
            <w:r w:rsidRPr="00236F65">
              <w:rPr>
                <w:rFonts w:ascii="Times New Roman" w:eastAsia="Arial MT" w:hAnsi="Times New Roman" w:cs="Times New Roman"/>
                <w:b/>
                <w:lang w:val="es-ES"/>
              </w:rPr>
              <w:t xml:space="preserve"> del Carmen Delgado Hernández</w:t>
            </w:r>
            <w:bookmarkStart w:id="0" w:name="_GoBack"/>
            <w:bookmarkEnd w:id="0"/>
          </w:p>
        </w:tc>
      </w:tr>
      <w:tr w:rsidR="00236F65" w:rsidRPr="00236F65" w:rsidTr="007638F7">
        <w:trPr>
          <w:jc w:val="center"/>
        </w:trPr>
        <w:tc>
          <w:tcPr>
            <w:tcW w:w="9405" w:type="dxa"/>
            <w:gridSpan w:val="2"/>
          </w:tcPr>
          <w:p w:rsidR="00236F65" w:rsidRPr="00236F65" w:rsidRDefault="00236F65" w:rsidP="00864E34">
            <w:pPr>
              <w:widowControl w:val="0"/>
              <w:autoSpaceDE w:val="0"/>
              <w:autoSpaceDN w:val="0"/>
              <w:ind w:right="108"/>
              <w:contextualSpacing/>
              <w:jc w:val="center"/>
              <w:rPr>
                <w:rFonts w:ascii="Times New Roman" w:eastAsia="Arial MT" w:hAnsi="Times New Roman" w:cs="Times New Roman"/>
                <w:b/>
                <w:lang w:val="es-ES"/>
              </w:rPr>
            </w:pPr>
            <w:r w:rsidRPr="00236F65">
              <w:rPr>
                <w:rFonts w:ascii="Times New Roman" w:eastAsia="Arial MT" w:hAnsi="Times New Roman" w:cs="Times New Roman"/>
                <w:b/>
                <w:lang w:val="es-ES"/>
              </w:rPr>
              <w:t>Claudia González Cerón</w:t>
            </w:r>
          </w:p>
        </w:tc>
      </w:tr>
    </w:tbl>
    <w:p w:rsidR="00236F65" w:rsidRPr="00236F65" w:rsidRDefault="00236F65" w:rsidP="00864E34">
      <w:pPr>
        <w:widowControl w:val="0"/>
        <w:autoSpaceDE w:val="0"/>
        <w:autoSpaceDN w:val="0"/>
        <w:spacing w:after="0" w:line="240" w:lineRule="auto"/>
        <w:jc w:val="center"/>
        <w:rPr>
          <w:rFonts w:ascii="Times New Roman" w:eastAsia="Arial MT" w:hAnsi="Times New Roman" w:cs="Times New Roman"/>
          <w:b/>
          <w:sz w:val="24"/>
          <w:szCs w:val="24"/>
          <w:lang w:val="es-ES" w:eastAsia="es-MX"/>
        </w:rPr>
      </w:pPr>
    </w:p>
    <w:p w:rsidR="00236F65" w:rsidRPr="00864E34" w:rsidRDefault="00236F65" w:rsidP="00864E34">
      <w:pPr>
        <w:spacing w:after="0" w:line="240" w:lineRule="auto"/>
        <w:jc w:val="both"/>
        <w:rPr>
          <w:rFonts w:ascii="Times New Roman" w:hAnsi="Times New Roman" w:cs="Times New Roman"/>
          <w:sz w:val="24"/>
          <w:szCs w:val="24"/>
        </w:rPr>
      </w:pPr>
    </w:p>
    <w:p w:rsidR="00864E34" w:rsidRPr="00864E34" w:rsidRDefault="00864E34" w:rsidP="00864E34">
      <w:pPr>
        <w:spacing w:after="0" w:line="240" w:lineRule="auto"/>
        <w:jc w:val="both"/>
        <w:rPr>
          <w:rFonts w:ascii="Times New Roman" w:hAnsi="Times New Roman" w:cs="Times New Roman"/>
          <w:sz w:val="24"/>
          <w:szCs w:val="24"/>
        </w:rPr>
      </w:pPr>
    </w:p>
    <w:p w:rsidR="00864E34" w:rsidRPr="00864E34" w:rsidRDefault="00864E34" w:rsidP="00864E34">
      <w:pPr>
        <w:spacing w:after="0" w:line="240" w:lineRule="auto"/>
        <w:jc w:val="center"/>
        <w:rPr>
          <w:rFonts w:ascii="Times New Roman" w:eastAsia="Times New Roman" w:hAnsi="Times New Roman" w:cs="Times New Roman"/>
          <w:b/>
          <w:sz w:val="24"/>
          <w:szCs w:val="24"/>
          <w:lang w:eastAsia="es-ES"/>
        </w:rPr>
      </w:pPr>
      <w:r w:rsidRPr="00864E34">
        <w:rPr>
          <w:rFonts w:ascii="Times New Roman" w:eastAsia="Times New Roman" w:hAnsi="Times New Roman" w:cs="Times New Roman"/>
          <w:b/>
          <w:sz w:val="24"/>
          <w:szCs w:val="24"/>
          <w:lang w:eastAsia="es-ES"/>
        </w:rPr>
        <w:t>ACTA DE LA SESIÓN SOLEMNE DE CLAUSURA SEMI-PRESENCIAL DEL NOVENO PERÍODO EXTRAORDINARIO DE SESIONES DE LA “LX” LEGISLATURA DEL ESTADO DE MÉXICO.</w:t>
      </w:r>
    </w:p>
    <w:p w:rsidR="00864E34" w:rsidRPr="00864E34" w:rsidRDefault="00864E34" w:rsidP="00864E34">
      <w:pPr>
        <w:spacing w:after="0" w:line="240" w:lineRule="auto"/>
        <w:jc w:val="center"/>
        <w:rPr>
          <w:rFonts w:ascii="Times New Roman" w:eastAsia="Times New Roman" w:hAnsi="Times New Roman" w:cs="Times New Roman"/>
          <w:b/>
          <w:sz w:val="24"/>
          <w:szCs w:val="24"/>
          <w:lang w:eastAsia="es-ES"/>
        </w:rPr>
      </w:pPr>
    </w:p>
    <w:p w:rsidR="00864E34" w:rsidRPr="00864E34" w:rsidRDefault="00864E34" w:rsidP="00864E34">
      <w:pPr>
        <w:spacing w:after="0" w:line="240" w:lineRule="auto"/>
        <w:jc w:val="center"/>
        <w:rPr>
          <w:rFonts w:ascii="Times New Roman" w:eastAsia="Times New Roman" w:hAnsi="Times New Roman" w:cs="Times New Roman"/>
          <w:sz w:val="24"/>
          <w:szCs w:val="24"/>
          <w:lang w:eastAsia="es-ES"/>
        </w:rPr>
      </w:pPr>
      <w:r w:rsidRPr="00864E34">
        <w:rPr>
          <w:rFonts w:ascii="Times New Roman" w:eastAsia="Times New Roman" w:hAnsi="Times New Roman" w:cs="Times New Roman"/>
          <w:sz w:val="24"/>
          <w:szCs w:val="24"/>
          <w:lang w:eastAsia="es-ES"/>
        </w:rPr>
        <w:t>Celebrada el día veintiséis de agosto de dos mil veintiuno</w:t>
      </w:r>
    </w:p>
    <w:p w:rsidR="00864E34" w:rsidRPr="00864E34" w:rsidRDefault="00864E34" w:rsidP="00864E34">
      <w:pPr>
        <w:spacing w:after="0" w:line="240" w:lineRule="auto"/>
        <w:jc w:val="both"/>
        <w:rPr>
          <w:rFonts w:ascii="Times New Roman" w:eastAsia="Times New Roman" w:hAnsi="Times New Roman" w:cs="Times New Roman"/>
          <w:sz w:val="24"/>
          <w:szCs w:val="24"/>
          <w:lang w:eastAsia="es-ES"/>
        </w:rPr>
      </w:pPr>
    </w:p>
    <w:p w:rsidR="00864E34" w:rsidRPr="00864E34" w:rsidRDefault="00864E34" w:rsidP="00864E34">
      <w:pPr>
        <w:spacing w:after="0" w:line="240" w:lineRule="auto"/>
        <w:jc w:val="center"/>
        <w:rPr>
          <w:rFonts w:ascii="Times New Roman" w:eastAsia="Times New Roman" w:hAnsi="Times New Roman" w:cs="Times New Roman"/>
          <w:b/>
          <w:sz w:val="24"/>
          <w:szCs w:val="24"/>
          <w:lang w:eastAsia="es-ES"/>
        </w:rPr>
      </w:pPr>
      <w:r w:rsidRPr="00864E34">
        <w:rPr>
          <w:rFonts w:ascii="Times New Roman" w:eastAsia="Times New Roman" w:hAnsi="Times New Roman" w:cs="Times New Roman"/>
          <w:b/>
          <w:sz w:val="24"/>
          <w:szCs w:val="24"/>
          <w:lang w:eastAsia="es-ES"/>
        </w:rPr>
        <w:t>Presidenta Diputada Nancy Nápoles Pacheco</w:t>
      </w:r>
    </w:p>
    <w:p w:rsidR="00864E34" w:rsidRPr="00864E34" w:rsidRDefault="00864E34" w:rsidP="00864E34">
      <w:pPr>
        <w:spacing w:after="0" w:line="240" w:lineRule="auto"/>
        <w:jc w:val="both"/>
        <w:rPr>
          <w:rFonts w:ascii="Times New Roman" w:eastAsia="Times New Roman" w:hAnsi="Times New Roman" w:cs="Times New Roman"/>
          <w:sz w:val="24"/>
          <w:szCs w:val="24"/>
          <w:lang w:eastAsia="es-ES"/>
        </w:rPr>
      </w:pPr>
    </w:p>
    <w:p w:rsidR="00864E34" w:rsidRPr="00864E34" w:rsidRDefault="00864E34" w:rsidP="00864E34">
      <w:pPr>
        <w:spacing w:after="0" w:line="240" w:lineRule="auto"/>
        <w:ind w:right="108"/>
        <w:jc w:val="both"/>
        <w:rPr>
          <w:rFonts w:ascii="Times New Roman" w:eastAsia="Times New Roman" w:hAnsi="Times New Roman" w:cs="Times New Roman"/>
          <w:sz w:val="24"/>
          <w:szCs w:val="24"/>
          <w:lang w:val="es-ES" w:eastAsia="es-ES"/>
        </w:rPr>
      </w:pPr>
      <w:r w:rsidRPr="00864E34">
        <w:rPr>
          <w:rFonts w:ascii="Times New Roman" w:eastAsia="Times New Roman" w:hAnsi="Times New Roman" w:cs="Times New Roman"/>
          <w:sz w:val="24"/>
          <w:szCs w:val="24"/>
          <w:lang w:val="es-ES" w:eastAsia="es-ES"/>
        </w:rPr>
        <w:t xml:space="preserve">En el Salón de Sesiones del H. Poder Legislativo, en la ciudad de Toluca de Lerdo, capital del Estado de México, siendo las dieciocho horas con dieciséis minutos del día veintiséis de agosto de dos mil veintiuno, la Presidencia abre la sesión, una vez que la Secretaría pasó lista de asistencia y verificó la existencia del quórum, mediante el </w:t>
      </w:r>
      <w:r w:rsidRPr="00864E34">
        <w:rPr>
          <w:rFonts w:ascii="Times New Roman" w:eastAsia="Times New Roman" w:hAnsi="Times New Roman" w:cs="Times New Roman"/>
          <w:sz w:val="24"/>
          <w:szCs w:val="24"/>
          <w:lang w:eastAsia="es-ES"/>
        </w:rPr>
        <w:t>sistema electrónico de registro de asistencia</w:t>
      </w:r>
      <w:r w:rsidRPr="00864E34">
        <w:rPr>
          <w:rFonts w:ascii="Times New Roman" w:eastAsia="Times New Roman" w:hAnsi="Times New Roman" w:cs="Times New Roman"/>
          <w:sz w:val="24"/>
          <w:szCs w:val="24"/>
          <w:lang w:val="es-ES" w:eastAsia="es-ES"/>
        </w:rPr>
        <w:t>.</w:t>
      </w:r>
    </w:p>
    <w:p w:rsidR="00864E34" w:rsidRPr="00864E34" w:rsidRDefault="00864E34" w:rsidP="00864E34">
      <w:pPr>
        <w:spacing w:after="0" w:line="240" w:lineRule="auto"/>
        <w:jc w:val="both"/>
        <w:rPr>
          <w:rFonts w:ascii="Times New Roman" w:eastAsia="Times New Roman" w:hAnsi="Times New Roman" w:cs="Times New Roman"/>
          <w:sz w:val="24"/>
          <w:szCs w:val="24"/>
          <w:lang w:val="es-ES" w:eastAsia="es-ES"/>
        </w:rPr>
      </w:pPr>
    </w:p>
    <w:p w:rsidR="00864E34" w:rsidRPr="00864E34" w:rsidRDefault="00864E34" w:rsidP="00864E34">
      <w:pPr>
        <w:spacing w:after="0" w:line="240" w:lineRule="auto"/>
        <w:jc w:val="both"/>
        <w:rPr>
          <w:rFonts w:ascii="Times New Roman" w:eastAsia="Times New Roman" w:hAnsi="Times New Roman" w:cs="Times New Roman"/>
          <w:sz w:val="24"/>
          <w:szCs w:val="24"/>
          <w:lang w:val="es-ES" w:eastAsia="es-ES"/>
        </w:rPr>
      </w:pPr>
      <w:r w:rsidRPr="00864E34">
        <w:rPr>
          <w:rFonts w:ascii="Times New Roman" w:eastAsia="Times New Roman" w:hAnsi="Times New Roman" w:cs="Times New Roman"/>
          <w:sz w:val="24"/>
          <w:szCs w:val="24"/>
          <w:lang w:val="es-ES" w:eastAsia="es-ES"/>
        </w:rPr>
        <w:t>La Presidencia señala que la presente sesión es de régimen solemne y tiene como propósito, declarar la Clausura del Noveno Período Extraordinario de Sesiones de la “LX” Legislatura del Estado de México.</w:t>
      </w:r>
    </w:p>
    <w:p w:rsidR="00864E34" w:rsidRPr="00864E34" w:rsidRDefault="00864E34" w:rsidP="00864E34">
      <w:pPr>
        <w:spacing w:after="0" w:line="240" w:lineRule="auto"/>
        <w:jc w:val="both"/>
        <w:rPr>
          <w:rFonts w:ascii="Times New Roman" w:eastAsia="Times New Roman" w:hAnsi="Times New Roman" w:cs="Times New Roman"/>
          <w:sz w:val="24"/>
          <w:szCs w:val="24"/>
          <w:lang w:val="es-ES" w:eastAsia="es-ES"/>
        </w:rPr>
      </w:pPr>
    </w:p>
    <w:p w:rsidR="00864E34" w:rsidRPr="00864E34" w:rsidRDefault="00864E34" w:rsidP="00864E34">
      <w:pPr>
        <w:spacing w:after="0" w:line="240" w:lineRule="auto"/>
        <w:jc w:val="both"/>
        <w:rPr>
          <w:rFonts w:ascii="Times New Roman" w:eastAsia="Times New Roman" w:hAnsi="Times New Roman" w:cs="Times New Roman"/>
          <w:sz w:val="24"/>
          <w:szCs w:val="24"/>
          <w:lang w:eastAsia="es-ES"/>
        </w:rPr>
      </w:pPr>
      <w:r w:rsidRPr="00864E34">
        <w:rPr>
          <w:rFonts w:ascii="Times New Roman" w:eastAsia="Times New Roman" w:hAnsi="Times New Roman" w:cs="Times New Roman"/>
          <w:sz w:val="24"/>
          <w:szCs w:val="24"/>
          <w:lang w:eastAsia="es-ES"/>
        </w:rPr>
        <w:t>1.- La Vicepresidencia solicita a los presentes, ponerse de pie para entonar el Himno Nacional Mexicano.</w:t>
      </w:r>
    </w:p>
    <w:p w:rsidR="00864E34" w:rsidRPr="00864E34" w:rsidRDefault="00864E34" w:rsidP="00864E34">
      <w:pPr>
        <w:spacing w:after="0" w:line="240" w:lineRule="auto"/>
        <w:jc w:val="both"/>
        <w:rPr>
          <w:rFonts w:ascii="Times New Roman" w:eastAsia="Times New Roman" w:hAnsi="Times New Roman" w:cs="Times New Roman"/>
          <w:sz w:val="24"/>
          <w:szCs w:val="24"/>
          <w:lang w:eastAsia="es-ES"/>
        </w:rPr>
      </w:pPr>
    </w:p>
    <w:p w:rsidR="00864E34" w:rsidRPr="00864E34" w:rsidRDefault="00864E34" w:rsidP="00864E34">
      <w:pPr>
        <w:spacing w:after="0" w:line="240" w:lineRule="auto"/>
        <w:jc w:val="both"/>
        <w:rPr>
          <w:rFonts w:ascii="Times New Roman" w:eastAsia="Times New Roman" w:hAnsi="Times New Roman" w:cs="Times New Roman"/>
          <w:sz w:val="24"/>
          <w:szCs w:val="24"/>
          <w:lang w:eastAsia="es-ES"/>
        </w:rPr>
      </w:pPr>
      <w:r w:rsidRPr="00864E34">
        <w:rPr>
          <w:rFonts w:ascii="Times New Roman" w:eastAsia="Times New Roman" w:hAnsi="Times New Roman" w:cs="Times New Roman"/>
          <w:sz w:val="24"/>
          <w:szCs w:val="24"/>
          <w:lang w:eastAsia="es-ES"/>
        </w:rPr>
        <w:t>Se entona el Himno Nacional Mexicano.</w:t>
      </w:r>
    </w:p>
    <w:p w:rsidR="00864E34" w:rsidRPr="00864E34" w:rsidRDefault="00864E34" w:rsidP="00864E34">
      <w:pPr>
        <w:spacing w:after="0" w:line="240" w:lineRule="auto"/>
        <w:jc w:val="both"/>
        <w:rPr>
          <w:rFonts w:ascii="Times New Roman" w:eastAsia="Times New Roman" w:hAnsi="Times New Roman" w:cs="Times New Roman"/>
          <w:sz w:val="24"/>
          <w:szCs w:val="24"/>
          <w:lang w:eastAsia="es-ES"/>
        </w:rPr>
      </w:pPr>
    </w:p>
    <w:p w:rsidR="00864E34" w:rsidRPr="00864E34" w:rsidRDefault="00864E34" w:rsidP="00864E34">
      <w:pPr>
        <w:spacing w:after="0" w:line="240" w:lineRule="auto"/>
        <w:jc w:val="both"/>
        <w:rPr>
          <w:rFonts w:ascii="Times New Roman" w:eastAsia="Times New Roman" w:hAnsi="Times New Roman" w:cs="Times New Roman"/>
          <w:sz w:val="24"/>
          <w:szCs w:val="24"/>
          <w:lang w:eastAsia="es-ES"/>
        </w:rPr>
      </w:pPr>
      <w:r w:rsidRPr="00864E34">
        <w:rPr>
          <w:rFonts w:ascii="Times New Roman" w:eastAsia="Times New Roman" w:hAnsi="Times New Roman" w:cs="Times New Roman"/>
          <w:sz w:val="24"/>
          <w:szCs w:val="24"/>
          <w:lang w:eastAsia="es-ES"/>
        </w:rPr>
        <w:t>La Presidencia formula la Clausura del Noveno Período de Extraordinario de Sesiones, siendo las dieciocho horas con veintiún del día de la fecha.</w:t>
      </w:r>
    </w:p>
    <w:p w:rsidR="00864E34" w:rsidRPr="00864E34" w:rsidRDefault="00864E34" w:rsidP="00864E34">
      <w:pPr>
        <w:spacing w:after="0" w:line="240" w:lineRule="auto"/>
        <w:jc w:val="both"/>
        <w:rPr>
          <w:rFonts w:ascii="Times New Roman" w:eastAsia="Times New Roman" w:hAnsi="Times New Roman" w:cs="Times New Roman"/>
          <w:sz w:val="24"/>
          <w:szCs w:val="24"/>
          <w:lang w:eastAsia="es-ES"/>
        </w:rPr>
      </w:pPr>
    </w:p>
    <w:p w:rsidR="00864E34" w:rsidRPr="00864E34" w:rsidRDefault="00864E34" w:rsidP="00864E34">
      <w:pPr>
        <w:spacing w:after="0" w:line="240" w:lineRule="auto"/>
        <w:jc w:val="both"/>
        <w:rPr>
          <w:rFonts w:ascii="Times New Roman" w:eastAsia="Times New Roman" w:hAnsi="Times New Roman" w:cs="Times New Roman"/>
          <w:sz w:val="24"/>
          <w:szCs w:val="24"/>
          <w:lang w:eastAsia="es-ES"/>
        </w:rPr>
      </w:pPr>
      <w:r w:rsidRPr="00864E34">
        <w:rPr>
          <w:rFonts w:ascii="Times New Roman" w:eastAsia="Times New Roman" w:hAnsi="Times New Roman" w:cs="Times New Roman"/>
          <w:sz w:val="24"/>
          <w:szCs w:val="24"/>
          <w:lang w:eastAsia="es-ES"/>
        </w:rPr>
        <w:t>2.- La Presidencia señala que en su oportunidad la Junta de Coordinación Política comunicará este acto de Clausura del Noveno Período Extraordinario de Sesiones, al Titular del Ejecutivo Estatal; de igual forma hará lo propio con el Presidente del Tribunal Superior de Justicia del Estado de México.</w:t>
      </w:r>
    </w:p>
    <w:p w:rsidR="00864E34" w:rsidRPr="00864E34" w:rsidRDefault="00864E34" w:rsidP="00864E34">
      <w:pPr>
        <w:spacing w:after="0" w:line="240" w:lineRule="auto"/>
        <w:jc w:val="both"/>
        <w:rPr>
          <w:rFonts w:ascii="Times New Roman" w:eastAsia="Times New Roman" w:hAnsi="Times New Roman" w:cs="Times New Roman"/>
          <w:sz w:val="24"/>
          <w:szCs w:val="24"/>
          <w:lang w:eastAsia="es-ES"/>
        </w:rPr>
      </w:pPr>
    </w:p>
    <w:p w:rsidR="00864E34" w:rsidRPr="00864E34" w:rsidRDefault="00864E34" w:rsidP="00864E34">
      <w:pPr>
        <w:spacing w:after="0" w:line="240" w:lineRule="auto"/>
        <w:jc w:val="both"/>
        <w:rPr>
          <w:rFonts w:ascii="Times New Roman" w:eastAsia="Times New Roman" w:hAnsi="Times New Roman" w:cs="Times New Roman"/>
          <w:sz w:val="24"/>
          <w:szCs w:val="24"/>
          <w:lang w:eastAsia="es-ES"/>
        </w:rPr>
      </w:pPr>
      <w:r w:rsidRPr="00864E34">
        <w:rPr>
          <w:rFonts w:ascii="Times New Roman" w:eastAsia="Times New Roman" w:hAnsi="Times New Roman" w:cs="Times New Roman"/>
          <w:sz w:val="24"/>
          <w:szCs w:val="24"/>
          <w:lang w:eastAsia="es-ES"/>
        </w:rPr>
        <w:t>La Presidencia solicita a la Secretaría, registre la asistencia a la sesión, informando esta última, que queda registrada la asistencia.</w:t>
      </w:r>
    </w:p>
    <w:p w:rsidR="00864E34" w:rsidRPr="00864E34" w:rsidRDefault="00864E34" w:rsidP="00864E34">
      <w:pPr>
        <w:spacing w:after="0" w:line="240" w:lineRule="auto"/>
        <w:jc w:val="both"/>
        <w:rPr>
          <w:rFonts w:ascii="Times New Roman" w:eastAsia="Times New Roman" w:hAnsi="Times New Roman" w:cs="Times New Roman"/>
          <w:sz w:val="24"/>
          <w:szCs w:val="24"/>
          <w:lang w:eastAsia="es-ES"/>
        </w:rPr>
      </w:pPr>
    </w:p>
    <w:p w:rsidR="00864E34" w:rsidRPr="00864E34" w:rsidRDefault="00864E34" w:rsidP="00864E34">
      <w:pPr>
        <w:spacing w:after="0" w:line="240" w:lineRule="auto"/>
        <w:jc w:val="both"/>
        <w:rPr>
          <w:rFonts w:ascii="Times New Roman" w:eastAsia="Times New Roman" w:hAnsi="Times New Roman" w:cs="Times New Roman"/>
          <w:sz w:val="24"/>
          <w:szCs w:val="24"/>
          <w:lang w:val="es-ES" w:eastAsia="es-ES"/>
        </w:rPr>
      </w:pPr>
      <w:r w:rsidRPr="00864E34">
        <w:rPr>
          <w:rFonts w:ascii="Times New Roman" w:eastAsia="Times New Roman" w:hAnsi="Times New Roman" w:cs="Times New Roman"/>
          <w:sz w:val="24"/>
          <w:szCs w:val="24"/>
          <w:lang w:val="es-ES" w:eastAsia="es-ES"/>
        </w:rPr>
        <w:t>3.- Se entona el Himno del Estado de México.</w:t>
      </w:r>
    </w:p>
    <w:p w:rsidR="00864E34" w:rsidRPr="00864E34" w:rsidRDefault="00864E34" w:rsidP="00864E34">
      <w:pPr>
        <w:spacing w:after="0" w:line="240" w:lineRule="auto"/>
        <w:jc w:val="both"/>
        <w:rPr>
          <w:rFonts w:ascii="Times New Roman" w:eastAsia="Times New Roman" w:hAnsi="Times New Roman" w:cs="Times New Roman"/>
          <w:sz w:val="24"/>
          <w:szCs w:val="24"/>
          <w:lang w:val="es-ES" w:eastAsia="es-ES"/>
        </w:rPr>
      </w:pPr>
    </w:p>
    <w:p w:rsidR="00864E34" w:rsidRPr="00864E34" w:rsidRDefault="00864E34" w:rsidP="00864E34">
      <w:pPr>
        <w:spacing w:after="0" w:line="240" w:lineRule="auto"/>
        <w:jc w:val="center"/>
        <w:rPr>
          <w:rFonts w:ascii="Times New Roman" w:eastAsia="Times New Roman" w:hAnsi="Times New Roman" w:cs="Times New Roman"/>
          <w:b/>
          <w:sz w:val="24"/>
          <w:szCs w:val="24"/>
          <w:lang w:val="es-ES" w:eastAsia="es-ES"/>
        </w:rPr>
      </w:pPr>
      <w:r w:rsidRPr="00864E34">
        <w:rPr>
          <w:rFonts w:ascii="Times New Roman" w:eastAsia="Times New Roman" w:hAnsi="Times New Roman" w:cs="Times New Roman"/>
          <w:b/>
          <w:sz w:val="24"/>
          <w:szCs w:val="24"/>
          <w:lang w:val="es-ES" w:eastAsia="es-ES"/>
        </w:rPr>
        <w:t>Diputados Secretarios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864E34" w:rsidRPr="00864E34" w:rsidTr="00864E34">
        <w:tc>
          <w:tcPr>
            <w:tcW w:w="4697" w:type="dxa"/>
          </w:tcPr>
          <w:p w:rsidR="00864E34" w:rsidRPr="00864E34" w:rsidRDefault="00864E34" w:rsidP="00864E34">
            <w:pPr>
              <w:jc w:val="center"/>
              <w:rPr>
                <w:rFonts w:ascii="Times New Roman" w:eastAsia="Times New Roman" w:hAnsi="Times New Roman" w:cs="Times New Roman"/>
                <w:b/>
                <w:sz w:val="24"/>
                <w:szCs w:val="24"/>
                <w:lang w:val="es-ES" w:eastAsia="es-ES"/>
              </w:rPr>
            </w:pPr>
            <w:r w:rsidRPr="00864E34">
              <w:rPr>
                <w:rFonts w:ascii="Times New Roman" w:eastAsia="Times New Roman" w:hAnsi="Times New Roman" w:cs="Times New Roman"/>
                <w:b/>
                <w:sz w:val="24"/>
                <w:szCs w:val="24"/>
                <w:lang w:val="es-ES" w:eastAsia="es-ES"/>
              </w:rPr>
              <w:t>Montserrat Ruíz Páez</w:t>
            </w:r>
          </w:p>
        </w:tc>
        <w:tc>
          <w:tcPr>
            <w:tcW w:w="4698" w:type="dxa"/>
          </w:tcPr>
          <w:p w:rsidR="00864E34" w:rsidRPr="00864E34" w:rsidRDefault="00864E34" w:rsidP="00864E34">
            <w:pPr>
              <w:jc w:val="center"/>
              <w:rPr>
                <w:rFonts w:ascii="Times New Roman" w:eastAsia="Times New Roman" w:hAnsi="Times New Roman" w:cs="Times New Roman"/>
                <w:b/>
                <w:sz w:val="24"/>
                <w:szCs w:val="24"/>
                <w:lang w:val="es-ES" w:eastAsia="es-ES"/>
              </w:rPr>
            </w:pPr>
            <w:r w:rsidRPr="00864E34">
              <w:rPr>
                <w:rFonts w:ascii="Times New Roman" w:eastAsia="Times New Roman" w:hAnsi="Times New Roman" w:cs="Times New Roman"/>
                <w:b/>
                <w:sz w:val="24"/>
                <w:szCs w:val="24"/>
                <w:lang w:val="es-ES" w:eastAsia="es-ES"/>
              </w:rPr>
              <w:t xml:space="preserve">Marta </w:t>
            </w:r>
            <w:proofErr w:type="spellStart"/>
            <w:r w:rsidRPr="00864E34">
              <w:rPr>
                <w:rFonts w:ascii="Times New Roman" w:eastAsia="Times New Roman" w:hAnsi="Times New Roman" w:cs="Times New Roman"/>
                <w:b/>
                <w:sz w:val="24"/>
                <w:szCs w:val="24"/>
                <w:lang w:val="es-ES" w:eastAsia="es-ES"/>
              </w:rPr>
              <w:t>Ma</w:t>
            </w:r>
            <w:proofErr w:type="spellEnd"/>
            <w:r w:rsidRPr="00864E34">
              <w:rPr>
                <w:rFonts w:ascii="Times New Roman" w:eastAsia="Times New Roman" w:hAnsi="Times New Roman" w:cs="Times New Roman"/>
                <w:b/>
                <w:sz w:val="24"/>
                <w:szCs w:val="24"/>
                <w:lang w:val="es-ES" w:eastAsia="es-ES"/>
              </w:rPr>
              <w:t xml:space="preserve"> del Carmen Delgado Hernández</w:t>
            </w:r>
          </w:p>
        </w:tc>
      </w:tr>
    </w:tbl>
    <w:p w:rsidR="00864E34" w:rsidRPr="00864E34" w:rsidRDefault="00864E34" w:rsidP="00864E34">
      <w:pPr>
        <w:spacing w:after="0" w:line="240" w:lineRule="auto"/>
        <w:ind w:right="108"/>
        <w:contextualSpacing/>
        <w:jc w:val="center"/>
        <w:rPr>
          <w:rFonts w:ascii="Times New Roman" w:eastAsia="Times New Roman" w:hAnsi="Times New Roman" w:cs="Times New Roman"/>
          <w:b/>
          <w:sz w:val="24"/>
          <w:szCs w:val="24"/>
          <w:lang w:val="es-ES" w:eastAsia="es-ES"/>
        </w:rPr>
      </w:pPr>
      <w:r w:rsidRPr="00864E34">
        <w:rPr>
          <w:rFonts w:ascii="Times New Roman" w:eastAsia="Times New Roman" w:hAnsi="Times New Roman" w:cs="Times New Roman"/>
          <w:b/>
          <w:sz w:val="24"/>
          <w:szCs w:val="24"/>
          <w:lang w:val="es-ES" w:eastAsia="es-ES"/>
        </w:rPr>
        <w:t>Claudia González Cerón</w:t>
      </w:r>
    </w:p>
    <w:sectPr w:rsidR="00864E34" w:rsidRPr="00864E34" w:rsidSect="008B13DD">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B2" w:rsidRDefault="00FA5FB2" w:rsidP="008B13DD">
      <w:pPr>
        <w:spacing w:after="0" w:line="240" w:lineRule="auto"/>
      </w:pPr>
      <w:r>
        <w:separator/>
      </w:r>
    </w:p>
  </w:endnote>
  <w:endnote w:type="continuationSeparator" w:id="0">
    <w:p w:rsidR="00FA5FB2" w:rsidRDefault="00FA5FB2" w:rsidP="008B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71249"/>
      <w:docPartObj>
        <w:docPartGallery w:val="Page Numbers (Bottom of Page)"/>
        <w:docPartUnique/>
      </w:docPartObj>
    </w:sdtPr>
    <w:sdtEndPr/>
    <w:sdtContent>
      <w:p w:rsidR="004B4CAE" w:rsidRDefault="004B4CAE" w:rsidP="008B13DD">
        <w:pPr>
          <w:pStyle w:val="Piedepgina"/>
          <w:tabs>
            <w:tab w:val="clear" w:pos="4419"/>
            <w:tab w:val="clear" w:pos="8838"/>
          </w:tabs>
          <w:jc w:val="right"/>
        </w:pPr>
        <w:r>
          <w:fldChar w:fldCharType="begin"/>
        </w:r>
        <w:r>
          <w:instrText>PAGE   \* MERGEFORMAT</w:instrText>
        </w:r>
        <w:r>
          <w:fldChar w:fldCharType="separate"/>
        </w:r>
        <w:r w:rsidR="007638F7" w:rsidRPr="007638F7">
          <w:rPr>
            <w:noProof/>
            <w:lang w:val="es-ES"/>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B2" w:rsidRDefault="00FA5FB2" w:rsidP="008B13DD">
      <w:pPr>
        <w:spacing w:after="0" w:line="240" w:lineRule="auto"/>
      </w:pPr>
      <w:r>
        <w:separator/>
      </w:r>
    </w:p>
  </w:footnote>
  <w:footnote w:type="continuationSeparator" w:id="0">
    <w:p w:rsidR="00FA5FB2" w:rsidRDefault="00FA5FB2" w:rsidP="008B13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677E"/>
    <w:multiLevelType w:val="hybridMultilevel"/>
    <w:tmpl w:val="437A14A6"/>
    <w:lvl w:ilvl="0" w:tplc="83B647D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240C085B"/>
    <w:multiLevelType w:val="hybridMultilevel"/>
    <w:tmpl w:val="9EC434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5F43587F"/>
    <w:multiLevelType w:val="hybridMultilevel"/>
    <w:tmpl w:val="223487A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D8"/>
    <w:rsid w:val="0000147F"/>
    <w:rsid w:val="000119C5"/>
    <w:rsid w:val="0001696B"/>
    <w:rsid w:val="00027FC2"/>
    <w:rsid w:val="00042532"/>
    <w:rsid w:val="000733A2"/>
    <w:rsid w:val="00093AC4"/>
    <w:rsid w:val="000A4B68"/>
    <w:rsid w:val="000A6469"/>
    <w:rsid w:val="000C4B78"/>
    <w:rsid w:val="000D2767"/>
    <w:rsid w:val="000D403F"/>
    <w:rsid w:val="000F3675"/>
    <w:rsid w:val="00140938"/>
    <w:rsid w:val="00140B64"/>
    <w:rsid w:val="001443A8"/>
    <w:rsid w:val="00147FE2"/>
    <w:rsid w:val="001505B0"/>
    <w:rsid w:val="00150A4C"/>
    <w:rsid w:val="0016495B"/>
    <w:rsid w:val="001768AD"/>
    <w:rsid w:val="00176DB0"/>
    <w:rsid w:val="00186593"/>
    <w:rsid w:val="00190304"/>
    <w:rsid w:val="00207304"/>
    <w:rsid w:val="00221188"/>
    <w:rsid w:val="002312D7"/>
    <w:rsid w:val="00236F65"/>
    <w:rsid w:val="002511DB"/>
    <w:rsid w:val="002522D8"/>
    <w:rsid w:val="00260FA1"/>
    <w:rsid w:val="00267261"/>
    <w:rsid w:val="0028122D"/>
    <w:rsid w:val="002877AC"/>
    <w:rsid w:val="0029209B"/>
    <w:rsid w:val="002944D0"/>
    <w:rsid w:val="002B1E1E"/>
    <w:rsid w:val="002B3AD2"/>
    <w:rsid w:val="002C1A1E"/>
    <w:rsid w:val="002D0617"/>
    <w:rsid w:val="002D0CCF"/>
    <w:rsid w:val="002E0218"/>
    <w:rsid w:val="002E1C3A"/>
    <w:rsid w:val="002E2578"/>
    <w:rsid w:val="002F6049"/>
    <w:rsid w:val="00314CCE"/>
    <w:rsid w:val="00317A3E"/>
    <w:rsid w:val="003232D4"/>
    <w:rsid w:val="00330DE6"/>
    <w:rsid w:val="00344B52"/>
    <w:rsid w:val="0035539C"/>
    <w:rsid w:val="00391FA8"/>
    <w:rsid w:val="003B04A3"/>
    <w:rsid w:val="003B28CE"/>
    <w:rsid w:val="003B4CF9"/>
    <w:rsid w:val="003E3400"/>
    <w:rsid w:val="003E6460"/>
    <w:rsid w:val="003F49DF"/>
    <w:rsid w:val="003F7EE0"/>
    <w:rsid w:val="00416C34"/>
    <w:rsid w:val="00431554"/>
    <w:rsid w:val="004577ED"/>
    <w:rsid w:val="0047062F"/>
    <w:rsid w:val="00494F58"/>
    <w:rsid w:val="0049566A"/>
    <w:rsid w:val="004A172C"/>
    <w:rsid w:val="004A470E"/>
    <w:rsid w:val="004B35DD"/>
    <w:rsid w:val="004B4CAE"/>
    <w:rsid w:val="004B71E3"/>
    <w:rsid w:val="004B71EB"/>
    <w:rsid w:val="004C5C58"/>
    <w:rsid w:val="004E36DB"/>
    <w:rsid w:val="004E762E"/>
    <w:rsid w:val="004F056E"/>
    <w:rsid w:val="005044E0"/>
    <w:rsid w:val="00513391"/>
    <w:rsid w:val="00547765"/>
    <w:rsid w:val="00561293"/>
    <w:rsid w:val="00561EAC"/>
    <w:rsid w:val="00563CAD"/>
    <w:rsid w:val="005B0231"/>
    <w:rsid w:val="005E2F94"/>
    <w:rsid w:val="005F03F5"/>
    <w:rsid w:val="005F3F24"/>
    <w:rsid w:val="00600DB9"/>
    <w:rsid w:val="00620904"/>
    <w:rsid w:val="0062164A"/>
    <w:rsid w:val="0063781F"/>
    <w:rsid w:val="006476FF"/>
    <w:rsid w:val="00650765"/>
    <w:rsid w:val="00653419"/>
    <w:rsid w:val="00682799"/>
    <w:rsid w:val="00684257"/>
    <w:rsid w:val="00685659"/>
    <w:rsid w:val="00697770"/>
    <w:rsid w:val="006A6148"/>
    <w:rsid w:val="006B37DB"/>
    <w:rsid w:val="006B69CD"/>
    <w:rsid w:val="006C4157"/>
    <w:rsid w:val="006D6F2C"/>
    <w:rsid w:val="006E4B7C"/>
    <w:rsid w:val="00723536"/>
    <w:rsid w:val="00724883"/>
    <w:rsid w:val="007602A9"/>
    <w:rsid w:val="007638F7"/>
    <w:rsid w:val="007918C7"/>
    <w:rsid w:val="007B2438"/>
    <w:rsid w:val="007B3936"/>
    <w:rsid w:val="007C6427"/>
    <w:rsid w:val="007D0753"/>
    <w:rsid w:val="007E36C5"/>
    <w:rsid w:val="00804DD5"/>
    <w:rsid w:val="00836A99"/>
    <w:rsid w:val="00853643"/>
    <w:rsid w:val="00864E34"/>
    <w:rsid w:val="008722D4"/>
    <w:rsid w:val="00890DC8"/>
    <w:rsid w:val="008A1849"/>
    <w:rsid w:val="008A571B"/>
    <w:rsid w:val="008B13DD"/>
    <w:rsid w:val="008C651A"/>
    <w:rsid w:val="008F4179"/>
    <w:rsid w:val="00903700"/>
    <w:rsid w:val="0091017E"/>
    <w:rsid w:val="009303DD"/>
    <w:rsid w:val="0094190A"/>
    <w:rsid w:val="00957002"/>
    <w:rsid w:val="00964ED6"/>
    <w:rsid w:val="0097351A"/>
    <w:rsid w:val="00974652"/>
    <w:rsid w:val="00986FCB"/>
    <w:rsid w:val="009A35B9"/>
    <w:rsid w:val="009C001A"/>
    <w:rsid w:val="009D59CB"/>
    <w:rsid w:val="009E71DD"/>
    <w:rsid w:val="00A0089D"/>
    <w:rsid w:val="00A11378"/>
    <w:rsid w:val="00A2341A"/>
    <w:rsid w:val="00A24BFB"/>
    <w:rsid w:val="00A25DE4"/>
    <w:rsid w:val="00A27951"/>
    <w:rsid w:val="00A4269C"/>
    <w:rsid w:val="00A45C76"/>
    <w:rsid w:val="00A50AFD"/>
    <w:rsid w:val="00A60BA2"/>
    <w:rsid w:val="00A732FA"/>
    <w:rsid w:val="00A7450B"/>
    <w:rsid w:val="00A74F39"/>
    <w:rsid w:val="00A7793A"/>
    <w:rsid w:val="00A85197"/>
    <w:rsid w:val="00A90D7D"/>
    <w:rsid w:val="00A964B1"/>
    <w:rsid w:val="00AA4C85"/>
    <w:rsid w:val="00AB4663"/>
    <w:rsid w:val="00AD0946"/>
    <w:rsid w:val="00AD5235"/>
    <w:rsid w:val="00AD7E39"/>
    <w:rsid w:val="00AE30DE"/>
    <w:rsid w:val="00AF158E"/>
    <w:rsid w:val="00AF3792"/>
    <w:rsid w:val="00B32828"/>
    <w:rsid w:val="00B3711E"/>
    <w:rsid w:val="00B40106"/>
    <w:rsid w:val="00B45422"/>
    <w:rsid w:val="00B469A5"/>
    <w:rsid w:val="00B623A3"/>
    <w:rsid w:val="00B744D6"/>
    <w:rsid w:val="00B77310"/>
    <w:rsid w:val="00B972DF"/>
    <w:rsid w:val="00BA5B4B"/>
    <w:rsid w:val="00BB6ED0"/>
    <w:rsid w:val="00BD6897"/>
    <w:rsid w:val="00BD6DC8"/>
    <w:rsid w:val="00BD7605"/>
    <w:rsid w:val="00BE42E0"/>
    <w:rsid w:val="00C048E6"/>
    <w:rsid w:val="00C35124"/>
    <w:rsid w:val="00C36AD0"/>
    <w:rsid w:val="00C46000"/>
    <w:rsid w:val="00C50F45"/>
    <w:rsid w:val="00CA1AFB"/>
    <w:rsid w:val="00CB176D"/>
    <w:rsid w:val="00CD2F9D"/>
    <w:rsid w:val="00CE16B4"/>
    <w:rsid w:val="00CF4996"/>
    <w:rsid w:val="00D04E4C"/>
    <w:rsid w:val="00D57FE6"/>
    <w:rsid w:val="00D85EC3"/>
    <w:rsid w:val="00D92CF3"/>
    <w:rsid w:val="00D968D6"/>
    <w:rsid w:val="00DA3209"/>
    <w:rsid w:val="00DC52F2"/>
    <w:rsid w:val="00DC5DB8"/>
    <w:rsid w:val="00DD47CF"/>
    <w:rsid w:val="00DE182A"/>
    <w:rsid w:val="00E00A2E"/>
    <w:rsid w:val="00E00D00"/>
    <w:rsid w:val="00E20EC8"/>
    <w:rsid w:val="00E42742"/>
    <w:rsid w:val="00E46839"/>
    <w:rsid w:val="00E577E9"/>
    <w:rsid w:val="00E7365E"/>
    <w:rsid w:val="00E7707C"/>
    <w:rsid w:val="00E77690"/>
    <w:rsid w:val="00E9397F"/>
    <w:rsid w:val="00E97C4E"/>
    <w:rsid w:val="00ED6F6B"/>
    <w:rsid w:val="00EE287E"/>
    <w:rsid w:val="00EF3915"/>
    <w:rsid w:val="00F02A90"/>
    <w:rsid w:val="00F15E2F"/>
    <w:rsid w:val="00F24ED4"/>
    <w:rsid w:val="00F25A0C"/>
    <w:rsid w:val="00F51965"/>
    <w:rsid w:val="00F753D5"/>
    <w:rsid w:val="00F80F31"/>
    <w:rsid w:val="00F842C6"/>
    <w:rsid w:val="00FA2D31"/>
    <w:rsid w:val="00FA5FB2"/>
    <w:rsid w:val="00FB4C14"/>
    <w:rsid w:val="00FB5754"/>
    <w:rsid w:val="00FB5CF9"/>
    <w:rsid w:val="00FE2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5EF84-43D5-4050-9A77-8BD74D11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522D8"/>
    <w:pPr>
      <w:spacing w:after="0" w:line="240" w:lineRule="auto"/>
    </w:pPr>
  </w:style>
  <w:style w:type="paragraph" w:styleId="Prrafodelista">
    <w:name w:val="List Paragraph"/>
    <w:basedOn w:val="Normal"/>
    <w:uiPriority w:val="34"/>
    <w:qFormat/>
    <w:rsid w:val="002522D8"/>
    <w:pPr>
      <w:ind w:left="720"/>
      <w:contextualSpacing/>
    </w:pPr>
  </w:style>
  <w:style w:type="paragraph" w:styleId="Encabezado">
    <w:name w:val="header"/>
    <w:basedOn w:val="Normal"/>
    <w:link w:val="EncabezadoCar"/>
    <w:uiPriority w:val="99"/>
    <w:unhideWhenUsed/>
    <w:rsid w:val="008B13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13DD"/>
  </w:style>
  <w:style w:type="paragraph" w:styleId="Piedepgina">
    <w:name w:val="footer"/>
    <w:basedOn w:val="Normal"/>
    <w:link w:val="PiedepginaCar"/>
    <w:uiPriority w:val="99"/>
    <w:unhideWhenUsed/>
    <w:rsid w:val="008B13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3DD"/>
  </w:style>
  <w:style w:type="table" w:customStyle="1" w:styleId="Tablaconcuadrcula1">
    <w:name w:val="Tabla con cuadrícula1"/>
    <w:basedOn w:val="Tablanormal"/>
    <w:next w:val="Tablaconcuadrcula"/>
    <w:uiPriority w:val="39"/>
    <w:rsid w:val="00AF1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AF1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236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4235</Words>
  <Characters>23298</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6</cp:revision>
  <dcterms:created xsi:type="dcterms:W3CDTF">2021-10-07T21:15:00Z</dcterms:created>
  <dcterms:modified xsi:type="dcterms:W3CDTF">2022-09-23T20:51:00Z</dcterms:modified>
</cp:coreProperties>
</file>